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6E" w:rsidRPr="003B4D10" w:rsidRDefault="005246DD" w:rsidP="007D7C1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7F3AD0" w:rsidRPr="003B4D10">
        <w:rPr>
          <w:rFonts w:ascii="Times New Roman" w:hAnsi="Times New Roman" w:cs="Times New Roman"/>
          <w:b/>
          <w:sz w:val="36"/>
          <w:szCs w:val="24"/>
        </w:rPr>
        <w:t>ОТЧЕТ</w:t>
      </w:r>
    </w:p>
    <w:p w:rsidR="007D7C1F" w:rsidRPr="009F74E5" w:rsidRDefault="007F3AD0" w:rsidP="007D7C1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4E5">
        <w:rPr>
          <w:rFonts w:ascii="Times New Roman" w:hAnsi="Times New Roman" w:cs="Times New Roman"/>
          <w:b/>
          <w:sz w:val="32"/>
          <w:szCs w:val="32"/>
        </w:rPr>
        <w:t>о выполнении коллективного договора за 20</w:t>
      </w:r>
      <w:r w:rsidR="00275B0E">
        <w:rPr>
          <w:rFonts w:ascii="Times New Roman" w:hAnsi="Times New Roman" w:cs="Times New Roman"/>
          <w:b/>
          <w:sz w:val="32"/>
          <w:szCs w:val="32"/>
        </w:rPr>
        <w:t>23</w:t>
      </w:r>
      <w:r w:rsidR="007D7C1F" w:rsidRPr="009F74E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F3AD0" w:rsidRPr="009F74E5" w:rsidRDefault="007F3AD0" w:rsidP="007D7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4E5">
        <w:rPr>
          <w:rFonts w:ascii="Times New Roman" w:hAnsi="Times New Roman" w:cs="Times New Roman"/>
          <w:b/>
          <w:sz w:val="28"/>
          <w:szCs w:val="28"/>
        </w:rPr>
        <w:t>МБДОУ №</w:t>
      </w:r>
      <w:r w:rsidR="007D7C1F" w:rsidRPr="009F7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4E5">
        <w:rPr>
          <w:rFonts w:ascii="Times New Roman" w:hAnsi="Times New Roman" w:cs="Times New Roman"/>
          <w:b/>
          <w:sz w:val="28"/>
          <w:szCs w:val="28"/>
        </w:rPr>
        <w:t>72</w:t>
      </w:r>
    </w:p>
    <w:p w:rsidR="007F3AD0" w:rsidRDefault="007F3AD0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AD0" w:rsidRDefault="007F3AD0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коллективный договор принят на общем собрании трудового</w:t>
      </w:r>
      <w:r w:rsidR="006003F1">
        <w:rPr>
          <w:rFonts w:ascii="Times New Roman" w:hAnsi="Times New Roman" w:cs="Times New Roman"/>
          <w:sz w:val="24"/>
          <w:szCs w:val="24"/>
        </w:rPr>
        <w:t xml:space="preserve"> коллектива МБДОУ №</w:t>
      </w:r>
      <w:r w:rsidR="007D7C1F">
        <w:rPr>
          <w:rFonts w:ascii="Times New Roman" w:hAnsi="Times New Roman" w:cs="Times New Roman"/>
          <w:sz w:val="24"/>
          <w:szCs w:val="24"/>
        </w:rPr>
        <w:t xml:space="preserve"> </w:t>
      </w:r>
      <w:r w:rsidR="006003F1">
        <w:rPr>
          <w:rFonts w:ascii="Times New Roman" w:hAnsi="Times New Roman" w:cs="Times New Roman"/>
          <w:sz w:val="24"/>
          <w:szCs w:val="24"/>
        </w:rPr>
        <w:t>72 05.03.2021</w:t>
      </w:r>
      <w:r>
        <w:rPr>
          <w:rFonts w:ascii="Times New Roman" w:hAnsi="Times New Roman" w:cs="Times New Roman"/>
          <w:sz w:val="24"/>
          <w:szCs w:val="24"/>
        </w:rPr>
        <w:t xml:space="preserve">г. и зарегистрирован в Комитете по труду и занятости населения Курской области </w:t>
      </w:r>
      <w:r w:rsidR="003277B9">
        <w:rPr>
          <w:rFonts w:ascii="Times New Roman" w:hAnsi="Times New Roman" w:cs="Times New Roman"/>
          <w:sz w:val="24"/>
          <w:szCs w:val="24"/>
        </w:rPr>
        <w:t>1</w:t>
      </w:r>
      <w:r w:rsidR="006003F1">
        <w:rPr>
          <w:rFonts w:ascii="Times New Roman" w:hAnsi="Times New Roman" w:cs="Times New Roman"/>
          <w:sz w:val="24"/>
          <w:szCs w:val="24"/>
        </w:rPr>
        <w:t>0.03.2021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F3AD0" w:rsidRDefault="007F3AD0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является правовым актом, регулирующий социально-трудовые отношения в муниципальном бюджетом дошкольном образовательном учреждении </w:t>
      </w:r>
      <w:r w:rsidRPr="007F3AD0">
        <w:rPr>
          <w:rFonts w:ascii="Times New Roman" w:hAnsi="Times New Roman" w:cs="Times New Roman"/>
          <w:sz w:val="24"/>
          <w:szCs w:val="24"/>
        </w:rPr>
        <w:t>«Детский сад комбинированного вида №72»</w:t>
      </w:r>
      <w:r w:rsidR="00981D21">
        <w:rPr>
          <w:rFonts w:ascii="Times New Roman" w:hAnsi="Times New Roman" w:cs="Times New Roman"/>
          <w:sz w:val="24"/>
          <w:szCs w:val="24"/>
        </w:rPr>
        <w:t xml:space="preserve">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Трудовым кодексом РФ и иными законодательными и нормативными правовыми актами с целью определением взаимных обязательств работника и работодателя по защите социально-трудовых прав и профессиональных интересов работников образовательного учреждения и об установлении дополнительных социально-экономических, правовых и профессиональных гарантий, льгот и преимуществ для </w:t>
      </w:r>
      <w:r w:rsidR="00E93B98">
        <w:rPr>
          <w:rFonts w:ascii="Times New Roman" w:hAnsi="Times New Roman" w:cs="Times New Roman"/>
          <w:sz w:val="24"/>
          <w:szCs w:val="24"/>
        </w:rPr>
        <w:t xml:space="preserve">работников, а также по созданию более благоприятных условий труда по сравнению с установленными законами, иными нормативными правовыми актами, содержащими нормы трудового права, соглашениями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20A5A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600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нормы трудового права, соглашениями.</w:t>
      </w:r>
    </w:p>
    <w:p w:rsidR="001A0A8D" w:rsidRDefault="007F3AD0" w:rsidP="001A0A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AD0">
        <w:rPr>
          <w:rFonts w:ascii="Times New Roman" w:hAnsi="Times New Roman" w:cs="Times New Roman"/>
          <w:b/>
          <w:sz w:val="24"/>
          <w:szCs w:val="24"/>
        </w:rPr>
        <w:t>РАЗДЕЛ «Гарантии при заключении,</w:t>
      </w:r>
      <w:r w:rsidR="001A0A8D" w:rsidRPr="001A0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A8D" w:rsidRPr="007F3AD0">
        <w:rPr>
          <w:rFonts w:ascii="Times New Roman" w:hAnsi="Times New Roman" w:cs="Times New Roman"/>
          <w:b/>
          <w:sz w:val="24"/>
          <w:szCs w:val="24"/>
        </w:rPr>
        <w:t>изменении и расторжении трудового договора»</w:t>
      </w:r>
    </w:p>
    <w:p w:rsidR="007F3AD0" w:rsidRDefault="007F3AD0" w:rsidP="00D72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Трудовые договора заключались вновь с принятыми работниками в письменной форме </w:t>
      </w:r>
      <w:r w:rsidR="003277B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двух экземплярах, каждый </w:t>
      </w:r>
      <w:r w:rsidR="003277B9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котор</w:t>
      </w:r>
      <w:r w:rsidR="003277B9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подписывался работодателем и работником. Согласно ст. 57 ТК РФ в трудовом договоре прописаны трудовые обязанности работника, объем нагрузки, режим и продолжительность рабочего </w:t>
      </w:r>
      <w:r w:rsidR="009F46EB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и время отдыха, условия оплаты труда, льготы и компенсации, виды стимулирующих выплат в зависимости от результатов труда и качества оказываемых гос. услуг на основании показателей и критериев оценки эффективности, деятельности и другое с учетом рекомендаций по оформлению трудовых отношений при введении «эффективного контракта». </w:t>
      </w:r>
    </w:p>
    <w:p w:rsidR="007F3AD0" w:rsidRDefault="007F3AD0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должности работника соответствуют единому тарификационному справочнику. Все работающие и вновь принятые на работу имеют обр</w:t>
      </w:r>
      <w:r w:rsidR="00C0236E">
        <w:rPr>
          <w:rFonts w:ascii="Times New Roman" w:hAnsi="Times New Roman" w:cs="Times New Roman"/>
          <w:sz w:val="24"/>
          <w:szCs w:val="24"/>
        </w:rPr>
        <w:t>азовательный ценз (справка о не</w:t>
      </w:r>
      <w:r>
        <w:rPr>
          <w:rFonts w:ascii="Times New Roman" w:hAnsi="Times New Roman" w:cs="Times New Roman"/>
          <w:sz w:val="24"/>
          <w:szCs w:val="24"/>
        </w:rPr>
        <w:t>судимости и дееспособности)</w:t>
      </w:r>
      <w:r w:rsidR="009F46EB">
        <w:rPr>
          <w:rFonts w:ascii="Times New Roman" w:hAnsi="Times New Roman" w:cs="Times New Roman"/>
          <w:sz w:val="24"/>
          <w:szCs w:val="24"/>
        </w:rPr>
        <w:t>.</w:t>
      </w:r>
    </w:p>
    <w:p w:rsidR="009F46EB" w:rsidRDefault="009F46EB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всех работ</w:t>
      </w:r>
      <w:r w:rsidR="00981D21">
        <w:rPr>
          <w:rFonts w:ascii="Times New Roman" w:hAnsi="Times New Roman" w:cs="Times New Roman"/>
          <w:sz w:val="24"/>
          <w:szCs w:val="24"/>
        </w:rPr>
        <w:t>ников ведутся трудовые книжки. В</w:t>
      </w:r>
      <w:r>
        <w:rPr>
          <w:rFonts w:ascii="Times New Roman" w:hAnsi="Times New Roman" w:cs="Times New Roman"/>
          <w:sz w:val="24"/>
          <w:szCs w:val="24"/>
        </w:rPr>
        <w:t xml:space="preserve">се работники получают расчетные листки. </w:t>
      </w:r>
    </w:p>
    <w:p w:rsidR="009F46EB" w:rsidRDefault="009F46EB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Прекращение трудового </w:t>
      </w:r>
      <w:r w:rsidR="00981D21">
        <w:rPr>
          <w:rFonts w:ascii="Times New Roman" w:hAnsi="Times New Roman" w:cs="Times New Roman"/>
          <w:sz w:val="24"/>
          <w:szCs w:val="24"/>
        </w:rPr>
        <w:t>контракта с работником производи</w:t>
      </w:r>
      <w:r>
        <w:rPr>
          <w:rFonts w:ascii="Times New Roman" w:hAnsi="Times New Roman" w:cs="Times New Roman"/>
          <w:sz w:val="24"/>
          <w:szCs w:val="24"/>
        </w:rPr>
        <w:t>тся только на основании, предусмотренным трудовым кодексом Российской Федерации</w:t>
      </w:r>
      <w:r w:rsidR="00981D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федеральными законами (ст. 77 ТК РФ). </w:t>
      </w:r>
    </w:p>
    <w:p w:rsidR="009F46EB" w:rsidRDefault="009F46EB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Расторже</w:t>
      </w:r>
      <w:r w:rsidR="006003F1">
        <w:rPr>
          <w:rFonts w:ascii="Times New Roman" w:hAnsi="Times New Roman" w:cs="Times New Roman"/>
          <w:sz w:val="24"/>
          <w:szCs w:val="24"/>
        </w:rPr>
        <w:t>ние трудового договора, выполне</w:t>
      </w:r>
      <w:r>
        <w:rPr>
          <w:rFonts w:ascii="Times New Roman" w:hAnsi="Times New Roman" w:cs="Times New Roman"/>
          <w:sz w:val="24"/>
          <w:szCs w:val="24"/>
        </w:rPr>
        <w:t xml:space="preserve">ны администрацией без нарушений, по собственному желанию работников. Прекращение трудового договора оформляется приказом работодателя в соответствии со ст.81.1 ТК РФ, заполняется работником под роспись. </w:t>
      </w:r>
    </w:p>
    <w:p w:rsidR="009F46EB" w:rsidRDefault="009F46EB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в трудовой книжке о причине увольнения производятся в точном соответствии с формулировками ТК РФ со ссылкой на соответствующую статью, часть статьи, пунктом статьи ТК РФ.</w:t>
      </w:r>
    </w:p>
    <w:p w:rsidR="009F46EB" w:rsidRDefault="009F46EB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09C">
        <w:rPr>
          <w:rFonts w:ascii="Times New Roman" w:hAnsi="Times New Roman" w:cs="Times New Roman"/>
          <w:sz w:val="24"/>
          <w:szCs w:val="24"/>
        </w:rPr>
        <w:t>Сокращение штата в 20</w:t>
      </w:r>
      <w:r w:rsidR="00ED2B30" w:rsidRPr="001D209C">
        <w:rPr>
          <w:rFonts w:ascii="Times New Roman" w:hAnsi="Times New Roman" w:cs="Times New Roman"/>
          <w:sz w:val="24"/>
          <w:szCs w:val="24"/>
        </w:rPr>
        <w:t>22</w:t>
      </w:r>
      <w:r w:rsidR="006003F1" w:rsidRPr="001D209C">
        <w:rPr>
          <w:rFonts w:ascii="Times New Roman" w:hAnsi="Times New Roman" w:cs="Times New Roman"/>
          <w:sz w:val="24"/>
          <w:szCs w:val="24"/>
        </w:rPr>
        <w:t xml:space="preserve"> </w:t>
      </w:r>
      <w:r w:rsidRPr="001D209C">
        <w:rPr>
          <w:rFonts w:ascii="Times New Roman" w:hAnsi="Times New Roman" w:cs="Times New Roman"/>
          <w:sz w:val="24"/>
          <w:szCs w:val="24"/>
        </w:rPr>
        <w:t>году не проводилось.</w:t>
      </w:r>
    </w:p>
    <w:p w:rsidR="009F46EB" w:rsidRDefault="009F46EB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</w:t>
      </w:r>
      <w:r w:rsidR="00981D21">
        <w:rPr>
          <w:rFonts w:ascii="Times New Roman" w:hAnsi="Times New Roman" w:cs="Times New Roman"/>
          <w:sz w:val="24"/>
          <w:szCs w:val="24"/>
        </w:rPr>
        <w:t>менении</w:t>
      </w:r>
      <w:r>
        <w:rPr>
          <w:rFonts w:ascii="Times New Roman" w:hAnsi="Times New Roman" w:cs="Times New Roman"/>
          <w:sz w:val="24"/>
          <w:szCs w:val="24"/>
        </w:rPr>
        <w:t xml:space="preserve"> существенных условий трудового договора в связи с началом учебного года работники предупреждаются, не позднее чем за 2 месяца.</w:t>
      </w:r>
    </w:p>
    <w:p w:rsidR="009F46EB" w:rsidRDefault="00275B0E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Профсоюзны</w:t>
      </w:r>
      <w:r w:rsidR="009F46EB">
        <w:rPr>
          <w:rFonts w:ascii="Times New Roman" w:hAnsi="Times New Roman" w:cs="Times New Roman"/>
          <w:sz w:val="24"/>
          <w:szCs w:val="24"/>
        </w:rPr>
        <w:t>м комитетом осуществляется контроль при заключении, изменении и расторжении трудовых</w:t>
      </w:r>
      <w:r>
        <w:rPr>
          <w:rFonts w:ascii="Times New Roman" w:hAnsi="Times New Roman" w:cs="Times New Roman"/>
          <w:sz w:val="24"/>
          <w:szCs w:val="24"/>
        </w:rPr>
        <w:t xml:space="preserve"> договоров с работниками, а так</w:t>
      </w:r>
      <w:r w:rsidR="009F46EB">
        <w:rPr>
          <w:rFonts w:ascii="Times New Roman" w:hAnsi="Times New Roman" w:cs="Times New Roman"/>
          <w:sz w:val="24"/>
          <w:szCs w:val="24"/>
        </w:rPr>
        <w:t>же соблюдения трудового законодательства и иных нормативных актов, содержащих нормы трудового права, соглашений, локальны</w:t>
      </w:r>
      <w:r w:rsidR="00981D21">
        <w:rPr>
          <w:rFonts w:ascii="Times New Roman" w:hAnsi="Times New Roman" w:cs="Times New Roman"/>
          <w:sz w:val="24"/>
          <w:szCs w:val="24"/>
        </w:rPr>
        <w:t>х</w:t>
      </w:r>
      <w:r w:rsidR="009F46EB">
        <w:rPr>
          <w:rFonts w:ascii="Times New Roman" w:hAnsi="Times New Roman" w:cs="Times New Roman"/>
          <w:sz w:val="24"/>
          <w:szCs w:val="24"/>
        </w:rPr>
        <w:t xml:space="preserve"> нормативных актов.</w:t>
      </w:r>
    </w:p>
    <w:p w:rsidR="003E5684" w:rsidRDefault="003E5684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6EB" w:rsidRDefault="009F46EB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AD0">
        <w:rPr>
          <w:rFonts w:ascii="Times New Roman" w:hAnsi="Times New Roman" w:cs="Times New Roman"/>
          <w:b/>
          <w:sz w:val="24"/>
          <w:szCs w:val="24"/>
        </w:rPr>
        <w:t>РАЗДЕЛ «</w:t>
      </w:r>
      <w:r>
        <w:rPr>
          <w:rFonts w:ascii="Times New Roman" w:hAnsi="Times New Roman" w:cs="Times New Roman"/>
          <w:b/>
          <w:sz w:val="24"/>
          <w:szCs w:val="24"/>
        </w:rPr>
        <w:t>Рабочее время и время отдыха</w:t>
      </w:r>
      <w:r w:rsidRPr="007F3AD0">
        <w:rPr>
          <w:rFonts w:ascii="Times New Roman" w:hAnsi="Times New Roman" w:cs="Times New Roman"/>
          <w:b/>
          <w:sz w:val="24"/>
          <w:szCs w:val="24"/>
        </w:rPr>
        <w:t>»</w:t>
      </w:r>
    </w:p>
    <w:p w:rsidR="009F46EB" w:rsidRDefault="009F46EB" w:rsidP="00D72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Трудового законодательства и иных нормативных правовых актов, содержащих нормы трудового права, соглашений по регулированию социально-трудовых отношений, режим рабочего времени и времени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образовательной деятельности, графиками сменности, согласованными с профсоюзным комитетом.</w:t>
      </w:r>
    </w:p>
    <w:p w:rsidR="009F46EB" w:rsidRDefault="00753973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руководителя, его заместителей, технического и учебно-вспомогательного персонала, рабочее время </w:t>
      </w:r>
      <w:r w:rsidR="00981D21">
        <w:rPr>
          <w:rFonts w:ascii="Times New Roman" w:hAnsi="Times New Roman" w:cs="Times New Roman"/>
          <w:sz w:val="24"/>
          <w:szCs w:val="24"/>
        </w:rPr>
        <w:t xml:space="preserve">за отчетный период не превышало 40 часов в неделю. </w:t>
      </w:r>
      <w:r>
        <w:rPr>
          <w:rFonts w:ascii="Times New Roman" w:hAnsi="Times New Roman" w:cs="Times New Roman"/>
          <w:sz w:val="24"/>
          <w:szCs w:val="24"/>
        </w:rPr>
        <w:t>Согласно законодательства РФ, для педагогических работников устанавливает</w:t>
      </w:r>
      <w:r w:rsidR="00981D21">
        <w:rPr>
          <w:rFonts w:ascii="Times New Roman" w:hAnsi="Times New Roman" w:cs="Times New Roman"/>
          <w:sz w:val="24"/>
          <w:szCs w:val="24"/>
        </w:rPr>
        <w:t>ся сокращенная продолжительность</w:t>
      </w:r>
      <w:r w:rsidR="00275B0E">
        <w:rPr>
          <w:rFonts w:ascii="Times New Roman" w:hAnsi="Times New Roman" w:cs="Times New Roman"/>
          <w:sz w:val="24"/>
          <w:szCs w:val="24"/>
        </w:rPr>
        <w:t xml:space="preserve"> рабочего времени – </w:t>
      </w:r>
      <w:r>
        <w:rPr>
          <w:rFonts w:ascii="Times New Roman" w:hAnsi="Times New Roman" w:cs="Times New Roman"/>
          <w:sz w:val="24"/>
          <w:szCs w:val="24"/>
        </w:rPr>
        <w:t>36 часов в неделю. Конкретная продолжительность рабочего времени педагогов устанавливается с учетом педагогической нагрузки на основании письменны</w:t>
      </w:r>
      <w:r w:rsidR="00981D21">
        <w:rPr>
          <w:rFonts w:ascii="Times New Roman" w:hAnsi="Times New Roman" w:cs="Times New Roman"/>
          <w:sz w:val="24"/>
          <w:szCs w:val="24"/>
        </w:rPr>
        <w:t>х согласий работников. Заявления</w:t>
      </w:r>
      <w:r>
        <w:rPr>
          <w:rFonts w:ascii="Times New Roman" w:hAnsi="Times New Roman" w:cs="Times New Roman"/>
          <w:sz w:val="24"/>
          <w:szCs w:val="24"/>
        </w:rPr>
        <w:t xml:space="preserve"> работников на неполный рабочий день за отчетный период не поступал</w:t>
      </w:r>
      <w:r w:rsidR="00981D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973" w:rsidRDefault="00753973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Объем учебной нагрузки</w:t>
      </w:r>
      <w:r w:rsidR="006003F1">
        <w:rPr>
          <w:rFonts w:ascii="Times New Roman" w:hAnsi="Times New Roman" w:cs="Times New Roman"/>
          <w:sz w:val="24"/>
          <w:szCs w:val="24"/>
        </w:rPr>
        <w:t xml:space="preserve"> в отчётном периоде никому из педагогов не менялся.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09C">
        <w:rPr>
          <w:rFonts w:ascii="Times New Roman" w:hAnsi="Times New Roman" w:cs="Times New Roman"/>
          <w:sz w:val="24"/>
          <w:szCs w:val="24"/>
        </w:rPr>
        <w:t xml:space="preserve">Предварительное распределение учебной нагрузки на следующий учебный год </w:t>
      </w:r>
      <w:r w:rsidR="006003F1" w:rsidRPr="001D209C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  <w:r w:rsidR="001D209C" w:rsidRPr="001D209C">
        <w:rPr>
          <w:rFonts w:ascii="Times New Roman" w:hAnsi="Times New Roman" w:cs="Times New Roman"/>
          <w:sz w:val="24"/>
          <w:szCs w:val="24"/>
        </w:rPr>
        <w:t>№223</w:t>
      </w:r>
      <w:r w:rsidR="006003F1" w:rsidRPr="001D209C">
        <w:rPr>
          <w:rFonts w:ascii="Times New Roman" w:hAnsi="Times New Roman" w:cs="Times New Roman"/>
          <w:sz w:val="24"/>
          <w:szCs w:val="24"/>
        </w:rPr>
        <w:t xml:space="preserve"> от</w:t>
      </w:r>
      <w:r w:rsidR="007D7C1F" w:rsidRPr="001D209C">
        <w:rPr>
          <w:rFonts w:ascii="Times New Roman" w:hAnsi="Times New Roman" w:cs="Times New Roman"/>
          <w:sz w:val="24"/>
          <w:szCs w:val="24"/>
        </w:rPr>
        <w:t xml:space="preserve"> </w:t>
      </w:r>
      <w:r w:rsidR="001D209C" w:rsidRPr="001D209C">
        <w:rPr>
          <w:rFonts w:ascii="Times New Roman" w:hAnsi="Times New Roman" w:cs="Times New Roman"/>
          <w:sz w:val="24"/>
          <w:szCs w:val="24"/>
        </w:rPr>
        <w:t>29.08.2023</w:t>
      </w:r>
      <w:r w:rsidR="00A25333" w:rsidRPr="001D20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3973" w:rsidRPr="001228E3" w:rsidRDefault="00753973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E3">
        <w:rPr>
          <w:rFonts w:ascii="Times New Roman" w:hAnsi="Times New Roman" w:cs="Times New Roman"/>
          <w:sz w:val="24"/>
          <w:szCs w:val="24"/>
        </w:rPr>
        <w:t>За отчетный период привлечение работников к сверхурочной работе не было.</w:t>
      </w:r>
    </w:p>
    <w:p w:rsidR="00753973" w:rsidRDefault="00753973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работу в праздничные дни производилось двойная оплата сторожам.</w:t>
      </w:r>
    </w:p>
    <w:p w:rsidR="00753973" w:rsidRDefault="00753973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работникам предоставля</w:t>
      </w:r>
      <w:r w:rsidR="00981D21">
        <w:rPr>
          <w:rFonts w:ascii="Times New Roman" w:hAnsi="Times New Roman" w:cs="Times New Roman"/>
          <w:sz w:val="24"/>
          <w:szCs w:val="24"/>
        </w:rPr>
        <w:t>лись</w:t>
      </w:r>
      <w:r>
        <w:rPr>
          <w:rFonts w:ascii="Times New Roman" w:hAnsi="Times New Roman" w:cs="Times New Roman"/>
          <w:sz w:val="24"/>
          <w:szCs w:val="24"/>
        </w:rPr>
        <w:t xml:space="preserve"> оплачиваемые отпуска с сохранением среднего заработка. График отпусков составлен за 2 недели до наступления календарного года График составлен на основании личных заявлений работников, согласован с Профкомом. Все работники ознакомлены под роспись. Случаев не предоставления ежегодного оплачиваемого отпуска в течении 2-х лет подряд не было.</w:t>
      </w:r>
    </w:p>
    <w:p w:rsidR="00753973" w:rsidRDefault="00753973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в возрасте до 18 лет нет.</w:t>
      </w:r>
    </w:p>
    <w:p w:rsidR="00753973" w:rsidRDefault="00753973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заработок при начислении отпусков начисляется в соответствии со ст.139 ТК РФ. Отпускные выплачиваются не менее чем за 3 дня до отпуска.</w:t>
      </w:r>
    </w:p>
    <w:p w:rsidR="009F46EB" w:rsidRDefault="00753973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работникам предоставлен основой  ежегодный оплачиваемый отпуск продолжительностью 42 календарных дня и 56 календарных дней </w:t>
      </w:r>
      <w:r w:rsidR="003E5684">
        <w:rPr>
          <w:rFonts w:ascii="Times New Roman" w:hAnsi="Times New Roman" w:cs="Times New Roman"/>
          <w:sz w:val="24"/>
          <w:szCs w:val="24"/>
        </w:rPr>
        <w:t>работникам,</w:t>
      </w:r>
      <w:r>
        <w:rPr>
          <w:rFonts w:ascii="Times New Roman" w:hAnsi="Times New Roman" w:cs="Times New Roman"/>
          <w:sz w:val="24"/>
          <w:szCs w:val="24"/>
        </w:rPr>
        <w:t xml:space="preserve"> работающим с воспитанниками с ОВЗ, находящимися в составе групп комбинированной и компенсирующей направленности, установленной Правительством Российской </w:t>
      </w:r>
      <w:r w:rsidR="003E5684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5684">
        <w:rPr>
          <w:rFonts w:ascii="Times New Roman" w:hAnsi="Times New Roman" w:cs="Times New Roman"/>
          <w:sz w:val="24"/>
          <w:szCs w:val="24"/>
        </w:rPr>
        <w:t xml:space="preserve"> Остальным работникам был предоставлен отпуск продолжительностью не менее 28 календарных дней.</w:t>
      </w:r>
    </w:p>
    <w:p w:rsidR="003E5684" w:rsidRDefault="001D209C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09C">
        <w:rPr>
          <w:rFonts w:ascii="Times New Roman" w:hAnsi="Times New Roman" w:cs="Times New Roman"/>
          <w:sz w:val="24"/>
          <w:szCs w:val="24"/>
        </w:rPr>
        <w:t>Заменой</w:t>
      </w:r>
      <w:r w:rsidR="003E5684" w:rsidRPr="001D209C">
        <w:rPr>
          <w:rFonts w:ascii="Times New Roman" w:hAnsi="Times New Roman" w:cs="Times New Roman"/>
          <w:sz w:val="24"/>
          <w:szCs w:val="24"/>
        </w:rPr>
        <w:t xml:space="preserve"> части отпуска на де</w:t>
      </w:r>
      <w:r w:rsidRPr="001D209C">
        <w:rPr>
          <w:rFonts w:ascii="Times New Roman" w:hAnsi="Times New Roman" w:cs="Times New Roman"/>
          <w:sz w:val="24"/>
          <w:szCs w:val="24"/>
        </w:rPr>
        <w:t>нежную компенсацию по заявлению</w:t>
      </w:r>
      <w:r w:rsidR="003E5684" w:rsidRPr="001D209C">
        <w:rPr>
          <w:rFonts w:ascii="Times New Roman" w:hAnsi="Times New Roman" w:cs="Times New Roman"/>
          <w:sz w:val="24"/>
          <w:szCs w:val="24"/>
        </w:rPr>
        <w:t xml:space="preserve"> з</w:t>
      </w:r>
      <w:r w:rsidR="00981D21" w:rsidRPr="001D209C">
        <w:rPr>
          <w:rFonts w:ascii="Times New Roman" w:hAnsi="Times New Roman" w:cs="Times New Roman"/>
          <w:sz w:val="24"/>
          <w:szCs w:val="24"/>
        </w:rPr>
        <w:t xml:space="preserve">а отчетный период </w:t>
      </w:r>
      <w:r w:rsidRPr="001D209C">
        <w:rPr>
          <w:rFonts w:ascii="Times New Roman" w:hAnsi="Times New Roman" w:cs="Times New Roman"/>
          <w:sz w:val="24"/>
          <w:szCs w:val="24"/>
        </w:rPr>
        <w:t>воспользовались 20 сотрудников</w:t>
      </w:r>
      <w:r w:rsidR="003E5684" w:rsidRPr="001D209C">
        <w:rPr>
          <w:rFonts w:ascii="Times New Roman" w:hAnsi="Times New Roman" w:cs="Times New Roman"/>
          <w:sz w:val="24"/>
          <w:szCs w:val="24"/>
        </w:rPr>
        <w:t>.</w:t>
      </w:r>
    </w:p>
    <w:p w:rsidR="003E5684" w:rsidRDefault="003E5684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119 ТК РФ в ДОУ определены должности с ненормированным рабочим днем это: зам. заведующего по УВР – 3 календарных дня, зам. заведующего по АХР – 3 календарных дня. </w:t>
      </w:r>
      <w:r w:rsidR="00A25333">
        <w:rPr>
          <w:rFonts w:ascii="Times New Roman" w:hAnsi="Times New Roman" w:cs="Times New Roman"/>
          <w:sz w:val="24"/>
          <w:szCs w:val="24"/>
        </w:rPr>
        <w:t xml:space="preserve">Согласно коллективного договора п 9.16 раздела </w:t>
      </w:r>
      <w:r w:rsidR="00A2533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06D6D">
        <w:rPr>
          <w:rFonts w:ascii="Times New Roman" w:hAnsi="Times New Roman" w:cs="Times New Roman"/>
          <w:sz w:val="24"/>
          <w:szCs w:val="24"/>
        </w:rPr>
        <w:t xml:space="preserve"> председателю ППО МБДОУ №72 предоставляется ежегодный дополнительный оплачиваемый отпуск</w:t>
      </w:r>
      <w:r w:rsidR="00C83304">
        <w:rPr>
          <w:rFonts w:ascii="Times New Roman" w:hAnsi="Times New Roman" w:cs="Times New Roman"/>
          <w:sz w:val="24"/>
          <w:szCs w:val="24"/>
        </w:rPr>
        <w:t xml:space="preserve"> - 3 дня. </w:t>
      </w:r>
      <w:r>
        <w:rPr>
          <w:rFonts w:ascii="Times New Roman" w:hAnsi="Times New Roman" w:cs="Times New Roman"/>
          <w:sz w:val="24"/>
          <w:szCs w:val="24"/>
        </w:rPr>
        <w:t xml:space="preserve">При исчислении общей продолжительности ежегодного оплачиваемого отпуска дополнительные оплачиваемые отпуска суммируются с ежегодным оплачиваемым отпуском. Все выплаты по отпускам произведены в срок без как-либо нарушений. </w:t>
      </w:r>
    </w:p>
    <w:p w:rsidR="003E5684" w:rsidRDefault="001D209C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09C">
        <w:rPr>
          <w:rFonts w:ascii="Times New Roman" w:hAnsi="Times New Roman" w:cs="Times New Roman"/>
          <w:sz w:val="24"/>
          <w:szCs w:val="24"/>
        </w:rPr>
        <w:t>Отпуском без сохранения заработной платы воспользовались 12 сотрудников.</w:t>
      </w:r>
      <w:r w:rsidR="003E5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684" w:rsidRDefault="003E5684" w:rsidP="007D7C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Профсоюзным комитетом предоставлено мотивированное мнение (согласование) при принятии локальным нормативных актов, регулирующих вопросы рабочего времени и времени отдыха работников с соблюдением сроков и порядка установленных ст. 375 ТК РФ. </w:t>
      </w:r>
    </w:p>
    <w:p w:rsidR="003E5684" w:rsidRDefault="003E5684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AD0">
        <w:rPr>
          <w:rFonts w:ascii="Times New Roman" w:hAnsi="Times New Roman" w:cs="Times New Roman"/>
          <w:b/>
          <w:sz w:val="24"/>
          <w:szCs w:val="24"/>
        </w:rPr>
        <w:t>РАЗДЕЛ «</w:t>
      </w:r>
      <w:r>
        <w:rPr>
          <w:rFonts w:ascii="Times New Roman" w:hAnsi="Times New Roman" w:cs="Times New Roman"/>
          <w:b/>
          <w:sz w:val="24"/>
          <w:szCs w:val="24"/>
        </w:rPr>
        <w:t>Оплата и нормирование труда</w:t>
      </w:r>
      <w:r w:rsidRPr="007F3AD0">
        <w:rPr>
          <w:rFonts w:ascii="Times New Roman" w:hAnsi="Times New Roman" w:cs="Times New Roman"/>
          <w:b/>
          <w:sz w:val="24"/>
          <w:szCs w:val="24"/>
        </w:rPr>
        <w:t>»</w:t>
      </w:r>
    </w:p>
    <w:p w:rsidR="003E5684" w:rsidRDefault="006E7342" w:rsidP="00D72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Оплата труда работников осуществляется на основе Положения об оплате труда</w:t>
      </w:r>
      <w:r w:rsidR="00730942">
        <w:rPr>
          <w:rFonts w:ascii="Times New Roman" w:hAnsi="Times New Roman" w:cs="Times New Roman"/>
          <w:sz w:val="24"/>
          <w:szCs w:val="24"/>
        </w:rPr>
        <w:t>, изменений и дополнений к нему. Заработная плата работникам выплачивается за текущий месяц не реже, чем каждые полмесяца в денежной форме. Днями выплаты заработной платы является: 27 число текущего месяца и 12 число следующего месяца.</w:t>
      </w:r>
    </w:p>
    <w:p w:rsidR="00730942" w:rsidRDefault="00730942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Месячная оплата труда должна быть не ниже минимальной заработной платы, пропорционально отработанному времени и осуществляется в рамках каждого трудового договора, в т.ч. заключенного о работе на условиях совместительства. За отчетный период сроки выплат заработной платы не нарушались. </w:t>
      </w:r>
    </w:p>
    <w:p w:rsidR="00730942" w:rsidRDefault="00730942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положению об оплате труда работникам ежемесячно выплачиваются компенсационные выплаты такие как: </w:t>
      </w:r>
    </w:p>
    <w:p w:rsidR="00730942" w:rsidRDefault="00730942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вредными и опасными условиями труда (</w:t>
      </w:r>
      <w:r w:rsidR="00C83304">
        <w:rPr>
          <w:rFonts w:ascii="Times New Roman" w:hAnsi="Times New Roman" w:cs="Times New Roman"/>
          <w:sz w:val="24"/>
          <w:szCs w:val="24"/>
        </w:rPr>
        <w:t>2</w:t>
      </w:r>
      <w:r w:rsidR="00702B5D">
        <w:rPr>
          <w:rFonts w:ascii="Times New Roman" w:hAnsi="Times New Roman" w:cs="Times New Roman"/>
          <w:sz w:val="24"/>
          <w:szCs w:val="24"/>
        </w:rPr>
        <w:t>повара и 1 кухонный рабочий</w:t>
      </w:r>
      <w:r>
        <w:rPr>
          <w:rFonts w:ascii="Times New Roman" w:hAnsi="Times New Roman" w:cs="Times New Roman"/>
          <w:sz w:val="24"/>
          <w:szCs w:val="24"/>
        </w:rPr>
        <w:t xml:space="preserve"> получают 4% к окладу);</w:t>
      </w:r>
    </w:p>
    <w:p w:rsidR="00730942" w:rsidRDefault="00730942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в ночную смену (сторожам выплачивают 35% от ставки);</w:t>
      </w:r>
    </w:p>
    <w:p w:rsidR="00730942" w:rsidRDefault="00730942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оплата за работу в выходные и нерабочие праздничные дни</w:t>
      </w:r>
      <w:r w:rsidR="00C83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сторожа получают двойную оплату;</w:t>
      </w:r>
    </w:p>
    <w:p w:rsidR="00730942" w:rsidRDefault="00730942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 же выплаты стимулирующего характера такие как:</w:t>
      </w:r>
    </w:p>
    <w:p w:rsidR="00730942" w:rsidRDefault="00730942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интенсивность и высокие результаты труда (все работники);</w:t>
      </w:r>
    </w:p>
    <w:p w:rsidR="00730942" w:rsidRDefault="00730942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качество выполняемых работ (все работники);</w:t>
      </w:r>
    </w:p>
    <w:p w:rsidR="00730942" w:rsidRDefault="00730942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премиальные выплаты по итогам работы;</w:t>
      </w:r>
    </w:p>
    <w:p w:rsidR="00730942" w:rsidRDefault="00730942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единовременные выплаты к юбилейным датам (в размере 2-х окладов</w:t>
      </w:r>
      <w:r w:rsidR="00707B39">
        <w:rPr>
          <w:rFonts w:ascii="Times New Roman" w:hAnsi="Times New Roman" w:cs="Times New Roman"/>
          <w:sz w:val="24"/>
          <w:szCs w:val="24"/>
        </w:rPr>
        <w:t>)</w:t>
      </w:r>
      <w:r w:rsidR="00DB741B">
        <w:rPr>
          <w:rFonts w:ascii="Times New Roman" w:hAnsi="Times New Roman" w:cs="Times New Roman"/>
          <w:sz w:val="24"/>
          <w:szCs w:val="24"/>
        </w:rPr>
        <w:t>. З</w:t>
      </w:r>
      <w:r w:rsidR="00B81100">
        <w:rPr>
          <w:rFonts w:ascii="Times New Roman" w:hAnsi="Times New Roman" w:cs="Times New Roman"/>
          <w:sz w:val="24"/>
          <w:szCs w:val="24"/>
        </w:rPr>
        <w:t>а отчетный период выплату получил</w:t>
      </w:r>
      <w:r w:rsidR="00C83304">
        <w:rPr>
          <w:rFonts w:ascii="Times New Roman" w:hAnsi="Times New Roman" w:cs="Times New Roman"/>
          <w:sz w:val="24"/>
          <w:szCs w:val="24"/>
        </w:rPr>
        <w:t>и</w:t>
      </w:r>
      <w:r w:rsidR="00B81100">
        <w:rPr>
          <w:rFonts w:ascii="Times New Roman" w:hAnsi="Times New Roman" w:cs="Times New Roman"/>
          <w:sz w:val="24"/>
          <w:szCs w:val="24"/>
        </w:rPr>
        <w:t xml:space="preserve"> </w:t>
      </w:r>
      <w:r w:rsidR="00702B5D">
        <w:rPr>
          <w:rFonts w:ascii="Times New Roman" w:hAnsi="Times New Roman" w:cs="Times New Roman"/>
          <w:sz w:val="24"/>
          <w:szCs w:val="24"/>
        </w:rPr>
        <w:t>3 сотрудника</w:t>
      </w:r>
      <w:r w:rsidR="00B81100">
        <w:rPr>
          <w:rFonts w:ascii="Times New Roman" w:hAnsi="Times New Roman" w:cs="Times New Roman"/>
          <w:sz w:val="24"/>
          <w:szCs w:val="24"/>
        </w:rPr>
        <w:t>;</w:t>
      </w:r>
    </w:p>
    <w:p w:rsidR="00B81100" w:rsidRDefault="00B81100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стаж непрерывной работы (все работники);</w:t>
      </w:r>
    </w:p>
    <w:p w:rsidR="00B81100" w:rsidRDefault="00B81100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высокую посещаемость детей, детей не менее 60% от списочного состава (воспитатели и педагоги);</w:t>
      </w:r>
    </w:p>
    <w:p w:rsidR="00B81100" w:rsidRDefault="00981D2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надбавка</w:t>
      </w:r>
      <w:r w:rsidR="00B81100">
        <w:rPr>
          <w:rFonts w:ascii="Times New Roman" w:hAnsi="Times New Roman" w:cs="Times New Roman"/>
          <w:sz w:val="24"/>
          <w:szCs w:val="24"/>
        </w:rPr>
        <w:t xml:space="preserve"> за выслугу лет мед. работникам (старшая медсестра);</w:t>
      </w:r>
    </w:p>
    <w:p w:rsidR="00981D21" w:rsidRDefault="00981D2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надбавку за выслугу лет (все работники);</w:t>
      </w:r>
    </w:p>
    <w:p w:rsidR="00707B39" w:rsidRDefault="00B81100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ежемесячная стимулирующая выплата в размере 20% от должностного оклада за государственные награды получают </w:t>
      </w:r>
      <w:r w:rsidR="00E16D04">
        <w:rPr>
          <w:rFonts w:ascii="Times New Roman" w:hAnsi="Times New Roman" w:cs="Times New Roman"/>
          <w:sz w:val="24"/>
          <w:szCs w:val="24"/>
        </w:rPr>
        <w:t>2</w:t>
      </w:r>
      <w:r w:rsidR="00707B39">
        <w:rPr>
          <w:rFonts w:ascii="Times New Roman" w:hAnsi="Times New Roman" w:cs="Times New Roman"/>
          <w:sz w:val="24"/>
          <w:szCs w:val="24"/>
        </w:rPr>
        <w:t xml:space="preserve"> сотрудника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7B39" w:rsidRDefault="00707B39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1100">
        <w:rPr>
          <w:rFonts w:ascii="Times New Roman" w:hAnsi="Times New Roman" w:cs="Times New Roman"/>
          <w:sz w:val="24"/>
          <w:szCs w:val="24"/>
        </w:rPr>
        <w:t>заведующая (на</w:t>
      </w:r>
      <w:r w:rsidR="00981D21">
        <w:rPr>
          <w:rFonts w:ascii="Times New Roman" w:hAnsi="Times New Roman" w:cs="Times New Roman"/>
          <w:sz w:val="24"/>
          <w:szCs w:val="24"/>
        </w:rPr>
        <w:t>грудный знак «Почетный работник</w:t>
      </w:r>
      <w:r w:rsidR="00B81100">
        <w:rPr>
          <w:rFonts w:ascii="Times New Roman" w:hAnsi="Times New Roman" w:cs="Times New Roman"/>
          <w:sz w:val="24"/>
          <w:szCs w:val="24"/>
        </w:rPr>
        <w:t xml:space="preserve"> общего образования РФ»)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1100" w:rsidRDefault="00707B39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77B9">
        <w:rPr>
          <w:rFonts w:ascii="Times New Roman" w:hAnsi="Times New Roman" w:cs="Times New Roman"/>
          <w:sz w:val="24"/>
          <w:szCs w:val="24"/>
        </w:rPr>
        <w:t xml:space="preserve"> </w:t>
      </w:r>
      <w:r w:rsidR="00B81100">
        <w:rPr>
          <w:rFonts w:ascii="Times New Roman" w:hAnsi="Times New Roman" w:cs="Times New Roman"/>
          <w:sz w:val="24"/>
          <w:szCs w:val="24"/>
        </w:rPr>
        <w:t>педагог-психолог (нагрудный знак «Почетный работник воспитания и просвещения РФ»)</w:t>
      </w:r>
      <w:r>
        <w:rPr>
          <w:rFonts w:ascii="Times New Roman" w:hAnsi="Times New Roman" w:cs="Times New Roman"/>
          <w:sz w:val="24"/>
          <w:szCs w:val="24"/>
        </w:rPr>
        <w:t>;</w:t>
      </w:r>
      <w:r w:rsidR="00327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A5A" w:rsidRDefault="00EA4BEB" w:rsidP="00120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-ежемесячную стимулирующую выплату в размере 20% от должностного оклада получает председатель ППО, согласно коллективного договора и ст.377 ТК РФ.</w:t>
      </w:r>
    </w:p>
    <w:p w:rsidR="00120A5A" w:rsidRDefault="00120A5A" w:rsidP="00120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расширения дополнительных мер социальной поддержки педагогического персонала и других работников на собраниях трудового коллектива от 22.04</w:t>
      </w:r>
      <w:r w:rsidR="00E16D04">
        <w:rPr>
          <w:rFonts w:ascii="Times New Roman" w:hAnsi="Times New Roman" w:cs="Times New Roman"/>
          <w:sz w:val="24"/>
          <w:szCs w:val="24"/>
        </w:rPr>
        <w:t>.</w:t>
      </w:r>
      <w:r w:rsidR="00702B5D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 и от</w:t>
      </w:r>
      <w:r w:rsidR="00E16D04">
        <w:rPr>
          <w:rFonts w:ascii="Times New Roman" w:hAnsi="Times New Roman" w:cs="Times New Roman"/>
          <w:sz w:val="24"/>
          <w:szCs w:val="24"/>
        </w:rPr>
        <w:t xml:space="preserve"> </w:t>
      </w:r>
      <w:r w:rsidR="00702B5D">
        <w:rPr>
          <w:rFonts w:ascii="Times New Roman" w:hAnsi="Times New Roman" w:cs="Times New Roman"/>
          <w:sz w:val="24"/>
          <w:szCs w:val="24"/>
        </w:rPr>
        <w:lastRenderedPageBreak/>
        <w:t>06.10.2022</w:t>
      </w:r>
      <w:r>
        <w:rPr>
          <w:rFonts w:ascii="Times New Roman" w:hAnsi="Times New Roman" w:cs="Times New Roman"/>
          <w:sz w:val="24"/>
          <w:szCs w:val="24"/>
        </w:rPr>
        <w:t xml:space="preserve"> года было принято решение установить персональную надбавку к должностному</w:t>
      </w:r>
      <w:r w:rsidR="007C65B7">
        <w:rPr>
          <w:rFonts w:ascii="Times New Roman" w:hAnsi="Times New Roman" w:cs="Times New Roman"/>
          <w:sz w:val="24"/>
          <w:szCs w:val="24"/>
        </w:rPr>
        <w:t xml:space="preserve"> окладу по условиям работы:</w:t>
      </w:r>
    </w:p>
    <w:p w:rsidR="007C65B7" w:rsidRPr="00DB741B" w:rsidRDefault="007C65B7" w:rsidP="007C65B7">
      <w:pPr>
        <w:rPr>
          <w:rFonts w:ascii="Times New Roman" w:hAnsi="Times New Roman" w:cs="Times New Roman"/>
          <w:sz w:val="24"/>
          <w:szCs w:val="24"/>
        </w:rPr>
      </w:pPr>
      <w:r w:rsidRPr="007C65B7">
        <w:rPr>
          <w:sz w:val="24"/>
          <w:szCs w:val="24"/>
        </w:rPr>
        <w:t xml:space="preserve">- </w:t>
      </w:r>
      <w:r w:rsidRPr="00DB741B">
        <w:rPr>
          <w:rFonts w:ascii="Times New Roman" w:hAnsi="Times New Roman" w:cs="Times New Roman"/>
          <w:sz w:val="24"/>
          <w:szCs w:val="24"/>
        </w:rPr>
        <w:t>за интенсивность труда до 90% в пределах фонда заработной платы,</w:t>
      </w:r>
    </w:p>
    <w:p w:rsidR="007C65B7" w:rsidRPr="00E16D04" w:rsidRDefault="007C65B7" w:rsidP="007C65B7">
      <w:pPr>
        <w:rPr>
          <w:rFonts w:ascii="Times New Roman" w:hAnsi="Times New Roman" w:cs="Times New Roman"/>
          <w:sz w:val="24"/>
          <w:szCs w:val="24"/>
        </w:rPr>
      </w:pPr>
      <w:r w:rsidRPr="007C65B7">
        <w:rPr>
          <w:sz w:val="24"/>
          <w:szCs w:val="24"/>
        </w:rPr>
        <w:tab/>
      </w:r>
      <w:r w:rsidRPr="00E16D04">
        <w:rPr>
          <w:rFonts w:ascii="Times New Roman" w:hAnsi="Times New Roman" w:cs="Times New Roman"/>
          <w:sz w:val="24"/>
          <w:szCs w:val="24"/>
        </w:rPr>
        <w:t>- за степень вовлеченности в национальную систему профессионального роста педагогов:</w:t>
      </w:r>
    </w:p>
    <w:p w:rsidR="007C65B7" w:rsidRPr="00E16D04" w:rsidRDefault="007C65B7" w:rsidP="007C65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6D04">
        <w:rPr>
          <w:rFonts w:ascii="Times New Roman" w:hAnsi="Times New Roman" w:cs="Times New Roman"/>
          <w:sz w:val="24"/>
          <w:szCs w:val="24"/>
        </w:rPr>
        <w:t>а) наличие высшей квалификационной категории – 25% от должностного оклада;</w:t>
      </w:r>
    </w:p>
    <w:p w:rsidR="007C65B7" w:rsidRPr="00E16D04" w:rsidRDefault="007C65B7" w:rsidP="007C65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6D04">
        <w:rPr>
          <w:rFonts w:ascii="Times New Roman" w:hAnsi="Times New Roman" w:cs="Times New Roman"/>
          <w:sz w:val="24"/>
          <w:szCs w:val="24"/>
        </w:rPr>
        <w:t>б) наличие первой квалификационной категории – 20 % от должностного оклада.</w:t>
      </w:r>
    </w:p>
    <w:p w:rsidR="007C65B7" w:rsidRPr="00E16D04" w:rsidRDefault="007C65B7" w:rsidP="007C65B7">
      <w:pPr>
        <w:rPr>
          <w:rFonts w:ascii="Times New Roman" w:hAnsi="Times New Roman" w:cs="Times New Roman"/>
          <w:sz w:val="24"/>
          <w:szCs w:val="24"/>
        </w:rPr>
      </w:pPr>
      <w:r w:rsidRPr="00E16D04">
        <w:rPr>
          <w:rFonts w:ascii="Times New Roman" w:hAnsi="Times New Roman" w:cs="Times New Roman"/>
          <w:sz w:val="24"/>
          <w:szCs w:val="24"/>
        </w:rPr>
        <w:t>Надбавка может устанавливаться, как на один учебный год (с 01.09 текущего года по 31.08 следующего года), так и на весь срок действия квалификационной категории.</w:t>
      </w:r>
    </w:p>
    <w:p w:rsidR="007C65B7" w:rsidRPr="00E16D04" w:rsidRDefault="007C65B7" w:rsidP="007C65B7">
      <w:pPr>
        <w:rPr>
          <w:rFonts w:ascii="Times New Roman" w:hAnsi="Times New Roman" w:cs="Times New Roman"/>
          <w:sz w:val="24"/>
          <w:szCs w:val="24"/>
        </w:rPr>
      </w:pPr>
      <w:r w:rsidRPr="00E16D04">
        <w:rPr>
          <w:rFonts w:ascii="Times New Roman" w:hAnsi="Times New Roman" w:cs="Times New Roman"/>
          <w:sz w:val="24"/>
          <w:szCs w:val="24"/>
        </w:rPr>
        <w:tab/>
        <w:t>- за сложность и напряженность работы на группах общеразвивающей направленности от 1,5 лет до 3 лет в размере 10% к должностному окладу;</w:t>
      </w:r>
    </w:p>
    <w:p w:rsidR="007C65B7" w:rsidRPr="00E16D04" w:rsidRDefault="007C65B7" w:rsidP="007C65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6D04">
        <w:rPr>
          <w:rFonts w:ascii="Times New Roman" w:hAnsi="Times New Roman" w:cs="Times New Roman"/>
          <w:sz w:val="24"/>
          <w:szCs w:val="24"/>
        </w:rPr>
        <w:t>- за выполнение обязанностей ответственных лиц за работу с информационными системами в сфере образования Курской области:</w:t>
      </w:r>
    </w:p>
    <w:p w:rsidR="007C65B7" w:rsidRPr="00E16D04" w:rsidRDefault="007C65B7" w:rsidP="007C6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04">
        <w:rPr>
          <w:rFonts w:ascii="Times New Roman" w:hAnsi="Times New Roman" w:cs="Times New Roman"/>
          <w:sz w:val="24"/>
          <w:szCs w:val="24"/>
        </w:rPr>
        <w:t>АИС «Контингент», ИАС «Аверс: Мониторинг» - 50% от должностного оклада,</w:t>
      </w:r>
    </w:p>
    <w:p w:rsidR="007C65B7" w:rsidRPr="00E16D04" w:rsidRDefault="007C65B7" w:rsidP="007C65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D04">
        <w:rPr>
          <w:rFonts w:ascii="Times New Roman" w:hAnsi="Times New Roman" w:cs="Times New Roman"/>
          <w:sz w:val="24"/>
          <w:szCs w:val="24"/>
        </w:rPr>
        <w:t>АИС «Навигатор дополнительного образования детей по Курской области» - 50% от должностного оклада.</w:t>
      </w:r>
    </w:p>
    <w:p w:rsidR="007C65B7" w:rsidRPr="00E16D04" w:rsidRDefault="007C65B7" w:rsidP="007C65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6D04">
        <w:rPr>
          <w:rFonts w:ascii="Times New Roman" w:hAnsi="Times New Roman" w:cs="Times New Roman"/>
          <w:sz w:val="24"/>
          <w:szCs w:val="24"/>
        </w:rPr>
        <w:t>В случае отсутствия ответственного лица за работу с информационными системами в сфере образования Курской области:</w:t>
      </w:r>
    </w:p>
    <w:p w:rsidR="007C65B7" w:rsidRPr="00E16D04" w:rsidRDefault="007C65B7" w:rsidP="007C65B7">
      <w:pPr>
        <w:rPr>
          <w:rFonts w:ascii="Times New Roman" w:hAnsi="Times New Roman" w:cs="Times New Roman"/>
          <w:sz w:val="24"/>
          <w:szCs w:val="24"/>
        </w:rPr>
      </w:pPr>
      <w:r w:rsidRPr="00E16D04">
        <w:rPr>
          <w:rFonts w:ascii="Times New Roman" w:hAnsi="Times New Roman" w:cs="Times New Roman"/>
          <w:sz w:val="24"/>
          <w:szCs w:val="24"/>
        </w:rPr>
        <w:t>АИС «Контингент»,</w:t>
      </w:r>
      <w:r w:rsidR="00DB741B">
        <w:rPr>
          <w:rFonts w:ascii="Times New Roman" w:hAnsi="Times New Roman" w:cs="Times New Roman"/>
          <w:sz w:val="24"/>
          <w:szCs w:val="24"/>
        </w:rPr>
        <w:t xml:space="preserve"> ИАС «Аверс: Мониторинг», АИС </w:t>
      </w:r>
      <w:proofErr w:type="gramStart"/>
      <w:r w:rsidR="00DB741B">
        <w:rPr>
          <w:rFonts w:ascii="Times New Roman" w:hAnsi="Times New Roman" w:cs="Times New Roman"/>
          <w:sz w:val="24"/>
          <w:szCs w:val="24"/>
        </w:rPr>
        <w:t>«</w:t>
      </w:r>
      <w:r w:rsidR="003D1B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16D04">
        <w:rPr>
          <w:rFonts w:ascii="Times New Roman" w:hAnsi="Times New Roman" w:cs="Times New Roman"/>
          <w:sz w:val="24"/>
          <w:szCs w:val="24"/>
        </w:rPr>
        <w:t>Навигатор</w:t>
      </w:r>
      <w:proofErr w:type="gramEnd"/>
      <w:r w:rsidRPr="00E16D04">
        <w:rPr>
          <w:rFonts w:ascii="Times New Roman" w:hAnsi="Times New Roman" w:cs="Times New Roman"/>
          <w:sz w:val="24"/>
          <w:szCs w:val="24"/>
        </w:rPr>
        <w:t xml:space="preserve">  дополнительного образования детей по Курской области » по уважительным причинам ( листок временной нетрудоспособности, отпуск, командировка и прочее) замещающему лицу оплачивать 50 % от должностного оклада,</w:t>
      </w:r>
    </w:p>
    <w:p w:rsidR="007C65B7" w:rsidRPr="00E16D04" w:rsidRDefault="007C65B7" w:rsidP="007C65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6D04">
        <w:rPr>
          <w:rFonts w:ascii="Times New Roman" w:hAnsi="Times New Roman" w:cs="Times New Roman"/>
          <w:sz w:val="24"/>
          <w:szCs w:val="24"/>
        </w:rPr>
        <w:t xml:space="preserve">- за заполнение и передачу в Пенсионный Фонд сведений о трудовой деятельности работников по форме СЗВ-ТД, ответственному лицу производить доплату в размере 50% от должностного оклада.  </w:t>
      </w:r>
    </w:p>
    <w:p w:rsidR="007C65B7" w:rsidRPr="00E16D04" w:rsidRDefault="007C65B7" w:rsidP="007C65B7">
      <w:pPr>
        <w:rPr>
          <w:rFonts w:ascii="Times New Roman" w:hAnsi="Times New Roman" w:cs="Times New Roman"/>
          <w:sz w:val="24"/>
          <w:szCs w:val="24"/>
        </w:rPr>
      </w:pPr>
      <w:r w:rsidRPr="00E16D04">
        <w:rPr>
          <w:rFonts w:ascii="Times New Roman" w:hAnsi="Times New Roman" w:cs="Times New Roman"/>
          <w:sz w:val="24"/>
          <w:szCs w:val="24"/>
        </w:rPr>
        <w:t>Надбавка устанавливается за счет средств на оплату труда работников».</w:t>
      </w:r>
    </w:p>
    <w:p w:rsidR="00B81100" w:rsidRPr="00E16D04" w:rsidRDefault="007C65B7" w:rsidP="007C65B7">
      <w:pPr>
        <w:rPr>
          <w:rFonts w:ascii="Times New Roman" w:hAnsi="Times New Roman" w:cs="Times New Roman"/>
          <w:sz w:val="24"/>
          <w:szCs w:val="24"/>
        </w:rPr>
      </w:pPr>
      <w:r w:rsidRPr="00E16D04">
        <w:rPr>
          <w:rFonts w:ascii="Times New Roman" w:hAnsi="Times New Roman" w:cs="Times New Roman"/>
          <w:sz w:val="24"/>
          <w:szCs w:val="24"/>
        </w:rPr>
        <w:t>На данный момент вышеуказанными мерами социальной поддержки сотрудники ДОУ пользуются в полной мере.</w:t>
      </w:r>
    </w:p>
    <w:p w:rsidR="00B81100" w:rsidRDefault="00B81100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AD0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707B39">
        <w:rPr>
          <w:rFonts w:ascii="Times New Roman" w:hAnsi="Times New Roman" w:cs="Times New Roman"/>
          <w:b/>
          <w:sz w:val="24"/>
          <w:szCs w:val="24"/>
        </w:rPr>
        <w:t>Повышение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квалификации работников и аттестации педагогических работников</w:t>
      </w:r>
      <w:r w:rsidRPr="007F3AD0">
        <w:rPr>
          <w:rFonts w:ascii="Times New Roman" w:hAnsi="Times New Roman" w:cs="Times New Roman"/>
          <w:b/>
          <w:sz w:val="24"/>
          <w:szCs w:val="24"/>
        </w:rPr>
        <w:t>»</w:t>
      </w:r>
    </w:p>
    <w:p w:rsidR="00B81100" w:rsidRDefault="00B81100" w:rsidP="00D72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созданы все условия для обеспечения развития и повышения уровня профессиональной компетентности, творческой инициативы педагогических работников и руководящих работников, усиления их социальной защищенности через повышения квалификации и аттестацию.</w:t>
      </w:r>
    </w:p>
    <w:p w:rsidR="00981D21" w:rsidRDefault="00B81100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Право педагогических работников на повышение квалификации не реже 1 раза в три года обеспечивается путем заключения трудового договора между работником и работодателем или дополнительного соглашения к нему, в котором в т.ч. определяются гарантии и компенсации (ст. 187 ТК РФ). </w:t>
      </w:r>
    </w:p>
    <w:p w:rsidR="00981D21" w:rsidRDefault="00981D2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профессионального обучения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перспективного развития образовательной организации определяется с учетом мнения профсоюзного комитета. </w:t>
      </w:r>
    </w:p>
    <w:p w:rsidR="00B81100" w:rsidRPr="00B76EE0" w:rsidRDefault="00981D21" w:rsidP="00D72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1100">
        <w:rPr>
          <w:rFonts w:ascii="Times New Roman" w:hAnsi="Times New Roman" w:cs="Times New Roman"/>
          <w:sz w:val="24"/>
          <w:szCs w:val="24"/>
        </w:rPr>
        <w:t xml:space="preserve">овышение квалификации педагогических работников проходят согласно перспективного плана. </w:t>
      </w:r>
      <w:r w:rsidR="00B81100" w:rsidRPr="00B76EE0">
        <w:rPr>
          <w:rFonts w:ascii="Times New Roman" w:hAnsi="Times New Roman" w:cs="Times New Roman"/>
          <w:sz w:val="24"/>
          <w:szCs w:val="24"/>
        </w:rPr>
        <w:t>В 20</w:t>
      </w:r>
      <w:r w:rsidR="00B76EE0" w:rsidRPr="00B76EE0">
        <w:rPr>
          <w:rFonts w:ascii="Times New Roman" w:hAnsi="Times New Roman" w:cs="Times New Roman"/>
          <w:sz w:val="24"/>
          <w:szCs w:val="24"/>
        </w:rPr>
        <w:t>23</w:t>
      </w:r>
      <w:r w:rsidR="00B81100" w:rsidRPr="00B76EE0">
        <w:rPr>
          <w:rFonts w:ascii="Times New Roman" w:hAnsi="Times New Roman" w:cs="Times New Roman"/>
          <w:sz w:val="24"/>
          <w:szCs w:val="24"/>
        </w:rPr>
        <w:t xml:space="preserve"> году повышение квалификации прошли </w:t>
      </w:r>
      <w:r w:rsidR="00B76EE0" w:rsidRPr="00B76EE0">
        <w:rPr>
          <w:rFonts w:ascii="Times New Roman" w:hAnsi="Times New Roman" w:cs="Times New Roman"/>
          <w:sz w:val="24"/>
          <w:szCs w:val="24"/>
        </w:rPr>
        <w:t>8</w:t>
      </w:r>
      <w:r w:rsidR="009D2C31" w:rsidRPr="00B76EE0">
        <w:rPr>
          <w:rFonts w:ascii="Times New Roman" w:hAnsi="Times New Roman" w:cs="Times New Roman"/>
          <w:sz w:val="24"/>
          <w:szCs w:val="24"/>
        </w:rPr>
        <w:t xml:space="preserve"> </w:t>
      </w:r>
      <w:r w:rsidR="00B81100" w:rsidRPr="00B76EE0">
        <w:rPr>
          <w:rFonts w:ascii="Times New Roman" w:hAnsi="Times New Roman" w:cs="Times New Roman"/>
          <w:sz w:val="24"/>
          <w:szCs w:val="24"/>
        </w:rPr>
        <w:t>педагогических работник</w:t>
      </w:r>
      <w:r w:rsidR="00B76EE0" w:rsidRPr="00B76EE0">
        <w:rPr>
          <w:rFonts w:ascii="Times New Roman" w:hAnsi="Times New Roman" w:cs="Times New Roman"/>
          <w:sz w:val="24"/>
          <w:szCs w:val="24"/>
        </w:rPr>
        <w:t>ов</w:t>
      </w:r>
      <w:r w:rsidR="009D2C31" w:rsidRPr="00B76EE0">
        <w:rPr>
          <w:rFonts w:ascii="Times New Roman" w:hAnsi="Times New Roman" w:cs="Times New Roman"/>
          <w:sz w:val="24"/>
          <w:szCs w:val="24"/>
        </w:rPr>
        <w:t>.</w:t>
      </w:r>
      <w:r w:rsidR="00B81100" w:rsidRPr="00B7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100" w:rsidRDefault="00981D2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А</w:t>
      </w:r>
      <w:r w:rsidR="00B81100" w:rsidRPr="00B76EE0">
        <w:rPr>
          <w:rFonts w:ascii="Times New Roman" w:hAnsi="Times New Roman" w:cs="Times New Roman"/>
          <w:sz w:val="24"/>
          <w:szCs w:val="24"/>
        </w:rPr>
        <w:t xml:space="preserve">ттестацию </w:t>
      </w:r>
      <w:r w:rsidR="003277B9" w:rsidRPr="00B76EE0">
        <w:rPr>
          <w:rFonts w:ascii="Times New Roman" w:hAnsi="Times New Roman" w:cs="Times New Roman"/>
          <w:sz w:val="24"/>
          <w:szCs w:val="24"/>
        </w:rPr>
        <w:t xml:space="preserve">на соответствие </w:t>
      </w:r>
      <w:r w:rsidR="00B81100" w:rsidRPr="00B76EE0">
        <w:rPr>
          <w:rFonts w:ascii="Times New Roman" w:hAnsi="Times New Roman" w:cs="Times New Roman"/>
          <w:sz w:val="24"/>
          <w:szCs w:val="24"/>
        </w:rPr>
        <w:t>занимаемой должности прош</w:t>
      </w:r>
      <w:r w:rsidR="00B76EE0" w:rsidRPr="00B76EE0">
        <w:rPr>
          <w:rFonts w:ascii="Times New Roman" w:hAnsi="Times New Roman" w:cs="Times New Roman"/>
          <w:sz w:val="24"/>
          <w:szCs w:val="24"/>
        </w:rPr>
        <w:t>ёл</w:t>
      </w:r>
      <w:r w:rsidR="00B81100" w:rsidRPr="00B76EE0">
        <w:rPr>
          <w:rFonts w:ascii="Times New Roman" w:hAnsi="Times New Roman" w:cs="Times New Roman"/>
          <w:sz w:val="24"/>
          <w:szCs w:val="24"/>
        </w:rPr>
        <w:t xml:space="preserve"> </w:t>
      </w:r>
      <w:r w:rsidR="00B76EE0" w:rsidRPr="00B76EE0">
        <w:rPr>
          <w:rFonts w:ascii="Times New Roman" w:hAnsi="Times New Roman" w:cs="Times New Roman"/>
          <w:sz w:val="24"/>
          <w:szCs w:val="24"/>
        </w:rPr>
        <w:t>1</w:t>
      </w:r>
      <w:r w:rsidR="00B81100" w:rsidRPr="00B76EE0">
        <w:rPr>
          <w:rFonts w:ascii="Times New Roman" w:hAnsi="Times New Roman" w:cs="Times New Roman"/>
          <w:sz w:val="24"/>
          <w:szCs w:val="24"/>
        </w:rPr>
        <w:t xml:space="preserve"> </w:t>
      </w:r>
      <w:r w:rsidR="00B76EE0" w:rsidRPr="00B76EE0">
        <w:rPr>
          <w:rFonts w:ascii="Times New Roman" w:hAnsi="Times New Roman" w:cs="Times New Roman"/>
          <w:sz w:val="24"/>
          <w:szCs w:val="24"/>
        </w:rPr>
        <w:t>педагог</w:t>
      </w:r>
      <w:r w:rsidR="003277B9" w:rsidRPr="00B76EE0">
        <w:rPr>
          <w:rFonts w:ascii="Times New Roman" w:hAnsi="Times New Roman" w:cs="Times New Roman"/>
          <w:sz w:val="24"/>
          <w:szCs w:val="24"/>
        </w:rPr>
        <w:t>.</w:t>
      </w:r>
    </w:p>
    <w:p w:rsidR="006C3EFF" w:rsidRDefault="006C3EFF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работники, подлежащие аттестации, были предупреждены о ее прохождении за 30 календарных дней до дня проведения их аттестации по графику.</w:t>
      </w:r>
    </w:p>
    <w:p w:rsidR="00957F87" w:rsidRDefault="00957F87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946" w:rsidRDefault="006C3EFF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B0A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D34946" w:rsidRPr="00F25B0A">
        <w:rPr>
          <w:rFonts w:ascii="Times New Roman" w:hAnsi="Times New Roman" w:cs="Times New Roman"/>
          <w:b/>
          <w:sz w:val="24"/>
          <w:szCs w:val="24"/>
        </w:rPr>
        <w:t>Социальные гарантии, льготы и меры социальной поддержки</w:t>
      </w:r>
      <w:r w:rsidRPr="00F25B0A">
        <w:rPr>
          <w:rFonts w:ascii="Times New Roman" w:hAnsi="Times New Roman" w:cs="Times New Roman"/>
          <w:b/>
          <w:sz w:val="24"/>
          <w:szCs w:val="24"/>
        </w:rPr>
        <w:t>»</w:t>
      </w:r>
    </w:p>
    <w:p w:rsidR="009D2C31" w:rsidRDefault="009D2C3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коллективного договора, руководитель выполняет </w:t>
      </w:r>
      <w:r w:rsidR="00AC599D">
        <w:rPr>
          <w:rFonts w:ascii="Times New Roman" w:hAnsi="Times New Roman" w:cs="Times New Roman"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sz w:val="24"/>
          <w:szCs w:val="24"/>
        </w:rPr>
        <w:t>обязательства</w:t>
      </w:r>
      <w:r w:rsidR="00AC599D">
        <w:rPr>
          <w:rFonts w:ascii="Times New Roman" w:hAnsi="Times New Roman" w:cs="Times New Roman"/>
          <w:sz w:val="24"/>
          <w:szCs w:val="24"/>
        </w:rPr>
        <w:t xml:space="preserve"> по обеспечению прав работников на обязательное</w:t>
      </w:r>
      <w:r w:rsidR="00E86421">
        <w:rPr>
          <w:rFonts w:ascii="Times New Roman" w:hAnsi="Times New Roman" w:cs="Times New Roman"/>
          <w:sz w:val="24"/>
          <w:szCs w:val="24"/>
        </w:rPr>
        <w:t xml:space="preserve"> социальное страхование от несчастных случаев на производстве и професс</w:t>
      </w:r>
      <w:r w:rsidR="001A0A8D">
        <w:rPr>
          <w:rFonts w:ascii="Times New Roman" w:hAnsi="Times New Roman" w:cs="Times New Roman"/>
          <w:sz w:val="24"/>
          <w:szCs w:val="24"/>
        </w:rPr>
        <w:t>иональных заболеваний в порядке</w:t>
      </w:r>
      <w:r w:rsidR="00E86421">
        <w:rPr>
          <w:rFonts w:ascii="Times New Roman" w:hAnsi="Times New Roman" w:cs="Times New Roman"/>
          <w:sz w:val="24"/>
          <w:szCs w:val="24"/>
        </w:rPr>
        <w:t>, уста</w:t>
      </w:r>
      <w:r w:rsidR="00147EA6">
        <w:rPr>
          <w:rFonts w:ascii="Times New Roman" w:hAnsi="Times New Roman" w:cs="Times New Roman"/>
          <w:sz w:val="24"/>
          <w:szCs w:val="24"/>
        </w:rPr>
        <w:t xml:space="preserve">новленном </w:t>
      </w:r>
      <w:r w:rsidR="00E86421">
        <w:rPr>
          <w:rFonts w:ascii="Times New Roman" w:hAnsi="Times New Roman" w:cs="Times New Roman"/>
          <w:sz w:val="24"/>
          <w:szCs w:val="24"/>
        </w:rPr>
        <w:t>Федеральным законом и иными нормативными правовыми актами</w:t>
      </w:r>
      <w:r w:rsidR="00147EA6">
        <w:rPr>
          <w:rFonts w:ascii="Times New Roman" w:hAnsi="Times New Roman" w:cs="Times New Roman"/>
          <w:sz w:val="24"/>
          <w:szCs w:val="24"/>
        </w:rPr>
        <w:t>.</w:t>
      </w:r>
    </w:p>
    <w:p w:rsidR="00147EA6" w:rsidRDefault="00E8642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полностью перечисляет за работников страховые взносы в Пенсионный фонд РФ, Фонд социального страхования РФ, Фонд медицинского страхования РФ.</w:t>
      </w:r>
      <w:r w:rsidR="00147EA6">
        <w:rPr>
          <w:rFonts w:ascii="Times New Roman" w:hAnsi="Times New Roman" w:cs="Times New Roman"/>
          <w:sz w:val="24"/>
          <w:szCs w:val="24"/>
        </w:rPr>
        <w:t xml:space="preserve"> Работникам за счет средств работодателя выплачивается пособие за первые три дня временной нетрудоспособности в соответствии с действующим законодательством. </w:t>
      </w:r>
    </w:p>
    <w:p w:rsidR="00553B2C" w:rsidRDefault="00553B2C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Работодателем выполнено обязательство по оказанию материальной помощи сотрудникам по выплате материальной помощи в размере двух </w:t>
      </w:r>
      <w:r w:rsidR="001A0A8D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>
        <w:rPr>
          <w:rFonts w:ascii="Times New Roman" w:hAnsi="Times New Roman" w:cs="Times New Roman"/>
          <w:sz w:val="24"/>
          <w:szCs w:val="24"/>
        </w:rPr>
        <w:t>окладов к юбилейным датам. За отчётн</w:t>
      </w:r>
      <w:r w:rsidR="00E16D04">
        <w:rPr>
          <w:rFonts w:ascii="Times New Roman" w:hAnsi="Times New Roman" w:cs="Times New Roman"/>
          <w:sz w:val="24"/>
          <w:szCs w:val="24"/>
        </w:rPr>
        <w:t>ы</w:t>
      </w:r>
      <w:r w:rsidR="000A7D55">
        <w:rPr>
          <w:rFonts w:ascii="Times New Roman" w:hAnsi="Times New Roman" w:cs="Times New Roman"/>
          <w:sz w:val="24"/>
          <w:szCs w:val="24"/>
        </w:rPr>
        <w:t>й период выплаты получили три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B2C" w:rsidRDefault="00553B2C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EE0">
        <w:rPr>
          <w:rFonts w:ascii="Times New Roman" w:hAnsi="Times New Roman" w:cs="Times New Roman"/>
          <w:sz w:val="24"/>
          <w:szCs w:val="24"/>
        </w:rPr>
        <w:t>Соглас</w:t>
      </w:r>
      <w:r w:rsidR="00ED2B30" w:rsidRPr="00B76EE0">
        <w:rPr>
          <w:rFonts w:ascii="Times New Roman" w:hAnsi="Times New Roman" w:cs="Times New Roman"/>
          <w:sz w:val="24"/>
          <w:szCs w:val="24"/>
        </w:rPr>
        <w:t>но к</w:t>
      </w:r>
      <w:r w:rsidR="00B76EE0" w:rsidRPr="00B76EE0">
        <w:rPr>
          <w:rFonts w:ascii="Times New Roman" w:hAnsi="Times New Roman" w:cs="Times New Roman"/>
          <w:sz w:val="24"/>
          <w:szCs w:val="24"/>
        </w:rPr>
        <w:t>оллективного договора к т</w:t>
      </w:r>
      <w:r w:rsidR="00ED2B30" w:rsidRPr="00B76EE0">
        <w:rPr>
          <w:rFonts w:ascii="Times New Roman" w:hAnsi="Times New Roman" w:cs="Times New Roman"/>
          <w:sz w:val="24"/>
          <w:szCs w:val="24"/>
        </w:rPr>
        <w:t>рём</w:t>
      </w:r>
      <w:r w:rsidR="00B76EE0" w:rsidRPr="00B76EE0">
        <w:rPr>
          <w:rFonts w:ascii="Times New Roman" w:hAnsi="Times New Roman" w:cs="Times New Roman"/>
          <w:sz w:val="24"/>
          <w:szCs w:val="24"/>
        </w:rPr>
        <w:t xml:space="preserve"> молодым педагогам</w:t>
      </w:r>
      <w:r w:rsidRPr="00B76EE0">
        <w:rPr>
          <w:rFonts w:ascii="Times New Roman" w:hAnsi="Times New Roman" w:cs="Times New Roman"/>
          <w:sz w:val="24"/>
          <w:szCs w:val="24"/>
        </w:rPr>
        <w:t xml:space="preserve"> прикреплены </w:t>
      </w:r>
      <w:r w:rsidR="00B76EE0" w:rsidRPr="00B76EE0">
        <w:rPr>
          <w:rFonts w:ascii="Times New Roman" w:hAnsi="Times New Roman" w:cs="Times New Roman"/>
          <w:sz w:val="24"/>
          <w:szCs w:val="24"/>
        </w:rPr>
        <w:t>два наставника</w:t>
      </w:r>
      <w:r w:rsidRPr="00B76EE0">
        <w:rPr>
          <w:rFonts w:ascii="Times New Roman" w:hAnsi="Times New Roman" w:cs="Times New Roman"/>
          <w:sz w:val="24"/>
          <w:szCs w:val="24"/>
        </w:rPr>
        <w:t>.</w:t>
      </w:r>
    </w:p>
    <w:p w:rsidR="006C3EFF" w:rsidRDefault="00D34946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AD0">
        <w:rPr>
          <w:rFonts w:ascii="Times New Roman" w:hAnsi="Times New Roman" w:cs="Times New Roman"/>
          <w:b/>
          <w:sz w:val="24"/>
          <w:szCs w:val="24"/>
        </w:rPr>
        <w:t>РАЗДЕЛ «</w:t>
      </w:r>
      <w:r>
        <w:rPr>
          <w:rFonts w:ascii="Times New Roman" w:hAnsi="Times New Roman" w:cs="Times New Roman"/>
          <w:b/>
          <w:sz w:val="24"/>
          <w:szCs w:val="24"/>
        </w:rPr>
        <w:t>Охрана труда и здоровья</w:t>
      </w:r>
      <w:r w:rsidRPr="007F3AD0">
        <w:rPr>
          <w:rFonts w:ascii="Times New Roman" w:hAnsi="Times New Roman" w:cs="Times New Roman"/>
          <w:b/>
          <w:sz w:val="24"/>
          <w:szCs w:val="24"/>
        </w:rPr>
        <w:t>»</w:t>
      </w:r>
    </w:p>
    <w:p w:rsidR="00D34946" w:rsidRDefault="00D34946" w:rsidP="00D72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реализации права работников на здоровы</w:t>
      </w:r>
      <w:r w:rsidR="00981D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безопасные условия труда, внедрения современных средств безопасности труда, предупреждающих производственный травматизм и возникновени</w:t>
      </w:r>
      <w:r w:rsidR="003277B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 работников (ст. 219 ТК РФ) в ДОУ заключается соглашение по охране труда на каждый </w:t>
      </w:r>
      <w:r w:rsidR="00981D21">
        <w:rPr>
          <w:rFonts w:ascii="Times New Roman" w:hAnsi="Times New Roman" w:cs="Times New Roman"/>
          <w:sz w:val="24"/>
          <w:szCs w:val="24"/>
        </w:rPr>
        <w:t xml:space="preserve">календарный год с определением в </w:t>
      </w:r>
      <w:r>
        <w:rPr>
          <w:rFonts w:ascii="Times New Roman" w:hAnsi="Times New Roman" w:cs="Times New Roman"/>
          <w:sz w:val="24"/>
          <w:szCs w:val="24"/>
        </w:rPr>
        <w:t xml:space="preserve">нем организационных и технических мероприятий по охране и безопасности труда, сроков их выполнения, ответственных должностных </w:t>
      </w:r>
      <w:r w:rsidR="00981D21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и источников финансирования.</w:t>
      </w:r>
    </w:p>
    <w:p w:rsidR="001A0A8D" w:rsidRDefault="001A0A8D" w:rsidP="00D72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выполнением соглашения по охране труда </w:t>
      </w:r>
      <w:r w:rsidR="00A31EA8">
        <w:rPr>
          <w:rFonts w:ascii="Times New Roman" w:hAnsi="Times New Roman" w:cs="Times New Roman"/>
          <w:sz w:val="24"/>
          <w:szCs w:val="24"/>
        </w:rPr>
        <w:t>осуществляет,</w:t>
      </w:r>
      <w:r>
        <w:rPr>
          <w:rFonts w:ascii="Times New Roman" w:hAnsi="Times New Roman" w:cs="Times New Roman"/>
          <w:sz w:val="24"/>
          <w:szCs w:val="24"/>
        </w:rPr>
        <w:t xml:space="preserve"> созданная в ДОУ на паритетной основе с профсоюзным комитетом комиссия по охране труда.</w:t>
      </w:r>
    </w:p>
    <w:p w:rsidR="00427014" w:rsidRDefault="00D34946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разделов соглашения по охране труда за отчетный период заведующим ДОУ было издано </w:t>
      </w:r>
      <w:r w:rsidR="00ED2B30">
        <w:rPr>
          <w:rFonts w:ascii="Times New Roman" w:hAnsi="Times New Roman" w:cs="Times New Roman"/>
          <w:sz w:val="24"/>
          <w:szCs w:val="24"/>
        </w:rPr>
        <w:t>30</w:t>
      </w:r>
      <w:r w:rsidRPr="00ED2B30">
        <w:rPr>
          <w:rFonts w:ascii="Times New Roman" w:hAnsi="Times New Roman" w:cs="Times New Roman"/>
          <w:sz w:val="24"/>
          <w:szCs w:val="24"/>
        </w:rPr>
        <w:t xml:space="preserve"> приказов</w:t>
      </w:r>
      <w:r>
        <w:rPr>
          <w:rFonts w:ascii="Times New Roman" w:hAnsi="Times New Roman" w:cs="Times New Roman"/>
          <w:sz w:val="24"/>
          <w:szCs w:val="24"/>
        </w:rPr>
        <w:t xml:space="preserve"> о назначении ответственных лиц, з</w:t>
      </w:r>
      <w:r w:rsidR="00981D21">
        <w:rPr>
          <w:rFonts w:ascii="Times New Roman" w:hAnsi="Times New Roman" w:cs="Times New Roman"/>
          <w:sz w:val="24"/>
          <w:szCs w:val="24"/>
        </w:rPr>
        <w:t>а организацию безопасной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014">
        <w:rPr>
          <w:rFonts w:ascii="Times New Roman" w:hAnsi="Times New Roman" w:cs="Times New Roman"/>
          <w:sz w:val="24"/>
          <w:szCs w:val="24"/>
        </w:rPr>
        <w:t xml:space="preserve">о организации безопасного режима работы </w:t>
      </w:r>
      <w:r w:rsidR="00ED2B30">
        <w:rPr>
          <w:rFonts w:ascii="Times New Roman" w:hAnsi="Times New Roman" w:cs="Times New Roman"/>
          <w:sz w:val="24"/>
          <w:szCs w:val="24"/>
        </w:rPr>
        <w:t>по соблюдению требований по ОТ,</w:t>
      </w:r>
      <w:r w:rsidR="000A7D55">
        <w:rPr>
          <w:rFonts w:ascii="Times New Roman" w:hAnsi="Times New Roman" w:cs="Times New Roman"/>
          <w:sz w:val="24"/>
          <w:szCs w:val="24"/>
        </w:rPr>
        <w:t xml:space="preserve"> </w:t>
      </w:r>
      <w:r w:rsidR="00ED2B30">
        <w:rPr>
          <w:rFonts w:ascii="Times New Roman" w:hAnsi="Times New Roman" w:cs="Times New Roman"/>
          <w:sz w:val="24"/>
          <w:szCs w:val="24"/>
        </w:rPr>
        <w:t>ТБ и ПБ.</w:t>
      </w:r>
      <w:r w:rsidR="00427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014" w:rsidRDefault="00427014" w:rsidP="00A31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B79">
        <w:rPr>
          <w:rFonts w:ascii="Times New Roman" w:hAnsi="Times New Roman" w:cs="Times New Roman"/>
          <w:sz w:val="24"/>
          <w:szCs w:val="24"/>
        </w:rPr>
        <w:t>Обучение по охране труда за отчетный период прош</w:t>
      </w:r>
      <w:r w:rsidR="003277B9" w:rsidRPr="003D1B79">
        <w:rPr>
          <w:rFonts w:ascii="Times New Roman" w:hAnsi="Times New Roman" w:cs="Times New Roman"/>
          <w:sz w:val="24"/>
          <w:szCs w:val="24"/>
        </w:rPr>
        <w:t>ли</w:t>
      </w:r>
      <w:r w:rsidRPr="003D1B79">
        <w:rPr>
          <w:rFonts w:ascii="Times New Roman" w:hAnsi="Times New Roman" w:cs="Times New Roman"/>
          <w:sz w:val="24"/>
          <w:szCs w:val="24"/>
        </w:rPr>
        <w:t xml:space="preserve"> </w:t>
      </w:r>
      <w:r w:rsidR="003D1B79" w:rsidRPr="003D1B79">
        <w:rPr>
          <w:rFonts w:ascii="Times New Roman" w:hAnsi="Times New Roman" w:cs="Times New Roman"/>
          <w:sz w:val="24"/>
          <w:szCs w:val="24"/>
        </w:rPr>
        <w:t>10</w:t>
      </w:r>
      <w:r w:rsidRPr="003D1B79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3D1B79" w:rsidRPr="003D1B79">
        <w:rPr>
          <w:rFonts w:ascii="Times New Roman" w:hAnsi="Times New Roman" w:cs="Times New Roman"/>
          <w:sz w:val="24"/>
          <w:szCs w:val="24"/>
        </w:rPr>
        <w:t>ов</w:t>
      </w:r>
      <w:r w:rsidR="00A31EA8" w:rsidRPr="003D1B79">
        <w:rPr>
          <w:rFonts w:ascii="Times New Roman" w:hAnsi="Times New Roman" w:cs="Times New Roman"/>
          <w:sz w:val="24"/>
          <w:szCs w:val="24"/>
        </w:rPr>
        <w:t>.</w:t>
      </w:r>
    </w:p>
    <w:p w:rsidR="00427014" w:rsidRDefault="00981D2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необходимости из</w:t>
      </w:r>
      <w:r w:rsidR="00427014">
        <w:rPr>
          <w:rFonts w:ascii="Times New Roman" w:hAnsi="Times New Roman" w:cs="Times New Roman"/>
          <w:sz w:val="24"/>
          <w:szCs w:val="24"/>
        </w:rPr>
        <w:t>даются инструкции по охране труда.</w:t>
      </w:r>
    </w:p>
    <w:p w:rsidR="00427014" w:rsidRDefault="00427014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специальной оценки условий труда работникам кухни производится доплата в размере 4% к должностному окладу за вредные условия труда (класс условий труда – 3.1).</w:t>
      </w:r>
    </w:p>
    <w:p w:rsidR="00427014" w:rsidRDefault="00427014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воспитатели пр</w:t>
      </w:r>
      <w:r w:rsidR="00981D21">
        <w:rPr>
          <w:rFonts w:ascii="Times New Roman" w:hAnsi="Times New Roman" w:cs="Times New Roman"/>
          <w:sz w:val="24"/>
          <w:szCs w:val="24"/>
        </w:rPr>
        <w:t xml:space="preserve">оводят занятия, досуги, беседы </w:t>
      </w:r>
      <w:r>
        <w:rPr>
          <w:rFonts w:ascii="Times New Roman" w:hAnsi="Times New Roman" w:cs="Times New Roman"/>
          <w:sz w:val="24"/>
          <w:szCs w:val="24"/>
        </w:rPr>
        <w:t>с воспитанниками по противопожарной безопасности.</w:t>
      </w:r>
    </w:p>
    <w:p w:rsidR="00427014" w:rsidRDefault="00427014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проводится проверка освещения и осветительной аппаратуры.</w:t>
      </w:r>
    </w:p>
    <w:p w:rsidR="00427014" w:rsidRDefault="00427014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проведена проверка приборов учета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теплоузле</w:t>
      </w:r>
      <w:proofErr w:type="spellEnd"/>
      <w:r w:rsidR="00981D21">
        <w:rPr>
          <w:rFonts w:ascii="Times New Roman" w:hAnsi="Times New Roman" w:cs="Times New Roman"/>
          <w:sz w:val="24"/>
          <w:szCs w:val="24"/>
        </w:rPr>
        <w:t xml:space="preserve">, промывка и </w:t>
      </w:r>
      <w:proofErr w:type="spellStart"/>
      <w:r w:rsidR="00981D21">
        <w:rPr>
          <w:rFonts w:ascii="Times New Roman" w:hAnsi="Times New Roman" w:cs="Times New Roman"/>
          <w:sz w:val="24"/>
          <w:szCs w:val="24"/>
        </w:rPr>
        <w:t>оп</w:t>
      </w:r>
      <w:r w:rsidR="00A31EA8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отопления. </w:t>
      </w:r>
    </w:p>
    <w:p w:rsidR="00427014" w:rsidRDefault="00427014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2 раза в году проведен общий технический осмотр здания, территории, кровли и ограждений, по результатам которого составлены акты.</w:t>
      </w:r>
    </w:p>
    <w:p w:rsidR="00427014" w:rsidRDefault="00427014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к осенне-зимнему</w:t>
      </w:r>
      <w:r w:rsidR="00461606">
        <w:rPr>
          <w:rFonts w:ascii="Times New Roman" w:hAnsi="Times New Roman" w:cs="Times New Roman"/>
          <w:sz w:val="24"/>
          <w:szCs w:val="24"/>
        </w:rPr>
        <w:t xml:space="preserve"> периоду проводится подготовка овощехранилища. </w:t>
      </w:r>
    </w:p>
    <w:p w:rsidR="00E145B1" w:rsidRDefault="00461606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необходимости проводится ремонт мебели во всех помещениях.</w:t>
      </w:r>
    </w:p>
    <w:p w:rsidR="00461606" w:rsidRDefault="00E145B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все сотрудники ДОУ проходят периодический медицинский осмотр и в установленные сроки психиатрическое освидетельствование. </w:t>
      </w:r>
    </w:p>
    <w:p w:rsidR="00A31EA8" w:rsidRDefault="00A31EA8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проводится выдача</w:t>
      </w:r>
      <w:r w:rsidR="00BD6FD6">
        <w:rPr>
          <w:rFonts w:ascii="Times New Roman" w:hAnsi="Times New Roman" w:cs="Times New Roman"/>
          <w:sz w:val="24"/>
          <w:szCs w:val="24"/>
        </w:rPr>
        <w:t xml:space="preserve"> смывающих и обезвреживающих средств в соответствии с установленными нормами.</w:t>
      </w:r>
    </w:p>
    <w:p w:rsidR="00BD6FD6" w:rsidRDefault="00BD6FD6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Разработаны, утверждены и согласованы с профсоюзным комитетом инструкции по всем видам работ в соответствии со штатным расписанием.</w:t>
      </w:r>
    </w:p>
    <w:p w:rsidR="00BD6FD6" w:rsidRDefault="00BD6FD6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 по охране труда проводятся плановые и внеплановые инструктажи по охране труда и технике безопасности.</w:t>
      </w:r>
    </w:p>
    <w:p w:rsidR="00BD6FD6" w:rsidRDefault="00BD6FD6" w:rsidP="00BD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Также проводятся практические занятия по отработке плана эвакуации в случае возникновения пожара.</w:t>
      </w:r>
    </w:p>
    <w:p w:rsidR="00BD6FD6" w:rsidRDefault="00BD6FD6" w:rsidP="00BD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 проводится проверка технического состояния вентиляции, внутренних пожарных кранов.</w:t>
      </w:r>
    </w:p>
    <w:p w:rsidR="00BD6FD6" w:rsidRDefault="00BD6FD6" w:rsidP="00BD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 проводится техническое обслуживание элект</w:t>
      </w:r>
      <w:r w:rsidR="00DB741B">
        <w:rPr>
          <w:rFonts w:ascii="Times New Roman" w:hAnsi="Times New Roman" w:cs="Times New Roman"/>
          <w:sz w:val="24"/>
          <w:szCs w:val="24"/>
        </w:rPr>
        <w:t>росетей, проверка электрических розеток</w:t>
      </w:r>
      <w:r>
        <w:rPr>
          <w:rFonts w:ascii="Times New Roman" w:hAnsi="Times New Roman" w:cs="Times New Roman"/>
          <w:sz w:val="24"/>
          <w:szCs w:val="24"/>
        </w:rPr>
        <w:t>, выключателей.</w:t>
      </w:r>
    </w:p>
    <w:p w:rsidR="00BD6FD6" w:rsidRDefault="00BD6FD6" w:rsidP="00BD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проверки знаний наших сотрудников по охране труда на рабочих местах</w:t>
      </w:r>
      <w:r w:rsidR="00D51F2C">
        <w:rPr>
          <w:rFonts w:ascii="Times New Roman" w:hAnsi="Times New Roman" w:cs="Times New Roman"/>
          <w:sz w:val="24"/>
          <w:szCs w:val="24"/>
        </w:rPr>
        <w:t xml:space="preserve">, </w:t>
      </w:r>
      <w:r w:rsidR="00D51F2C" w:rsidRPr="00F25B0A">
        <w:rPr>
          <w:rFonts w:ascii="Times New Roman" w:hAnsi="Times New Roman" w:cs="Times New Roman"/>
          <w:sz w:val="24"/>
          <w:szCs w:val="24"/>
        </w:rPr>
        <w:t>специалистом по охране труда</w:t>
      </w:r>
      <w:r w:rsidRPr="00F25B0A">
        <w:rPr>
          <w:rFonts w:ascii="Times New Roman" w:hAnsi="Times New Roman" w:cs="Times New Roman"/>
          <w:sz w:val="24"/>
          <w:szCs w:val="24"/>
        </w:rPr>
        <w:t xml:space="preserve"> </w:t>
      </w:r>
      <w:r w:rsidR="00F25B0A">
        <w:rPr>
          <w:rFonts w:ascii="Times New Roman" w:hAnsi="Times New Roman" w:cs="Times New Roman"/>
          <w:sz w:val="24"/>
          <w:szCs w:val="24"/>
        </w:rPr>
        <w:t>проведена познавательная ви</w:t>
      </w:r>
      <w:r w:rsidR="00D51F2C" w:rsidRPr="00F25B0A">
        <w:rPr>
          <w:rFonts w:ascii="Times New Roman" w:hAnsi="Times New Roman" w:cs="Times New Roman"/>
          <w:sz w:val="24"/>
          <w:szCs w:val="24"/>
        </w:rPr>
        <w:t>кторина, при</w:t>
      </w:r>
      <w:r w:rsidR="00F25B0A" w:rsidRPr="00F25B0A">
        <w:rPr>
          <w:rFonts w:ascii="Times New Roman" w:hAnsi="Times New Roman" w:cs="Times New Roman"/>
          <w:sz w:val="24"/>
          <w:szCs w:val="24"/>
        </w:rPr>
        <w:t>уроченная ко «Дню охраны труда», а также</w:t>
      </w:r>
      <w:r w:rsidR="00F25B0A">
        <w:rPr>
          <w:rFonts w:ascii="Times New Roman" w:hAnsi="Times New Roman" w:cs="Times New Roman"/>
          <w:sz w:val="24"/>
          <w:szCs w:val="24"/>
        </w:rPr>
        <w:t xml:space="preserve"> конкурс детских рисунков </w:t>
      </w:r>
      <w:proofErr w:type="gramStart"/>
      <w:r w:rsidR="00F25B0A">
        <w:rPr>
          <w:rFonts w:ascii="Times New Roman" w:hAnsi="Times New Roman" w:cs="Times New Roman"/>
          <w:sz w:val="24"/>
          <w:szCs w:val="24"/>
        </w:rPr>
        <w:t>« Охрана</w:t>
      </w:r>
      <w:proofErr w:type="gramEnd"/>
      <w:r w:rsidR="00F25B0A">
        <w:rPr>
          <w:rFonts w:ascii="Times New Roman" w:hAnsi="Times New Roman" w:cs="Times New Roman"/>
          <w:sz w:val="24"/>
          <w:szCs w:val="24"/>
        </w:rPr>
        <w:t xml:space="preserve"> труда глазами детей».</w:t>
      </w:r>
    </w:p>
    <w:p w:rsidR="0061280C" w:rsidRDefault="00E145B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Постоянный контроль за улучшением контроля труда дает положительные результаты, а именно отсутствие </w:t>
      </w:r>
      <w:r w:rsidR="0061280C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>
        <w:rPr>
          <w:rFonts w:ascii="Times New Roman" w:hAnsi="Times New Roman" w:cs="Times New Roman"/>
          <w:sz w:val="24"/>
          <w:szCs w:val="24"/>
        </w:rPr>
        <w:t xml:space="preserve">несчастных случаев и производственного травматизма. </w:t>
      </w:r>
    </w:p>
    <w:p w:rsidR="00E145B1" w:rsidRDefault="00E145B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проводятся мероприятия по организации пожарной безопасности. Заведующим ДОУ издаются соответствующие приказы.</w:t>
      </w:r>
    </w:p>
    <w:p w:rsidR="00E145B1" w:rsidRDefault="00E145B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B01" w:rsidRDefault="00E145B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AD0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6909FA">
        <w:rPr>
          <w:rFonts w:ascii="Times New Roman" w:hAnsi="Times New Roman" w:cs="Times New Roman"/>
          <w:b/>
          <w:sz w:val="24"/>
          <w:szCs w:val="24"/>
        </w:rPr>
        <w:t>Гарантия профсоюзной деятельности</w:t>
      </w:r>
      <w:r w:rsidRPr="007F3AD0">
        <w:rPr>
          <w:rFonts w:ascii="Times New Roman" w:hAnsi="Times New Roman" w:cs="Times New Roman"/>
          <w:b/>
          <w:sz w:val="24"/>
          <w:szCs w:val="24"/>
        </w:rPr>
        <w:t>»</w:t>
      </w:r>
    </w:p>
    <w:p w:rsidR="006909FA" w:rsidRPr="000D3B01" w:rsidRDefault="006909FA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Работодатель, как социальный партнер признает права и гарантии деятельности ППО, профсоюзного комитета членов профсоюза, определённые ТК РФ, ФЗ «О профессиональных союзах, их правах и гарантии деятельности», Уставом профессионального союза работников народного образования и науки РФ, Уставом образовательной организации, региональным и территориальным соглашениями, коллективным договором.</w:t>
      </w:r>
    </w:p>
    <w:p w:rsidR="006909FA" w:rsidRDefault="006909FA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работодателя с профсоюзным комитетом осуществляется посредством:</w:t>
      </w:r>
    </w:p>
    <w:p w:rsidR="006909FA" w:rsidRDefault="0061280C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учета</w:t>
      </w:r>
      <w:r w:rsidR="006909FA">
        <w:rPr>
          <w:rFonts w:ascii="Times New Roman" w:hAnsi="Times New Roman" w:cs="Times New Roman"/>
          <w:sz w:val="24"/>
          <w:szCs w:val="24"/>
        </w:rPr>
        <w:t xml:space="preserve"> мотивированного мнения профсоюзного комитета в порядке, установленном статьями 372 и 373 ТК РФ;</w:t>
      </w:r>
    </w:p>
    <w:p w:rsidR="006909FA" w:rsidRDefault="006909FA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(письменного) при принятии решений руководителем образовательной организации по вопросам настоящего коллективного договора с профсоюзным комитетом после проведения взаимных консультаций.</w:t>
      </w:r>
    </w:p>
    <w:p w:rsidR="006909FA" w:rsidRDefault="006909FA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профкома включены практически во все комиссии:</w:t>
      </w:r>
    </w:p>
    <w:p w:rsidR="006909FA" w:rsidRDefault="006909FA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по охране труда;</w:t>
      </w:r>
    </w:p>
    <w:p w:rsidR="006909FA" w:rsidRDefault="006909FA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по регулированию социально-трудовых отношений;</w:t>
      </w:r>
    </w:p>
    <w:p w:rsidR="006909FA" w:rsidRDefault="006909FA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по обучению и проверки знаний по охране труда и расследованию несчастных случаев;</w:t>
      </w:r>
    </w:p>
    <w:p w:rsidR="006909FA" w:rsidRDefault="006909FA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по чрезвычайным ситуациям;</w:t>
      </w:r>
    </w:p>
    <w:p w:rsidR="006909FA" w:rsidRDefault="006909FA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комиссия по питанию и другие.</w:t>
      </w:r>
    </w:p>
    <w:p w:rsidR="006909FA" w:rsidRDefault="00981D21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="006909FA">
        <w:rPr>
          <w:rFonts w:ascii="Times New Roman" w:hAnsi="Times New Roman" w:cs="Times New Roman"/>
          <w:sz w:val="24"/>
          <w:szCs w:val="24"/>
        </w:rPr>
        <w:t xml:space="preserve"> ДОУ обязательно учитывалось мнение профсоюзного комитета в порядке и на условиях, предусмотренных трудовым законодательством и настоящим договором при принятии локальных нормативных актов, затрагивающих права работников образовательной организации. </w:t>
      </w:r>
    </w:p>
    <w:p w:rsidR="006909FA" w:rsidRDefault="006909FA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9FA" w:rsidRDefault="006909FA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AD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«Обязательства профсоюзного комитета</w:t>
      </w:r>
      <w:r w:rsidRPr="007F3AD0">
        <w:rPr>
          <w:rFonts w:ascii="Times New Roman" w:hAnsi="Times New Roman" w:cs="Times New Roman"/>
          <w:b/>
          <w:sz w:val="24"/>
          <w:szCs w:val="24"/>
        </w:rPr>
        <w:t>»</w:t>
      </w:r>
    </w:p>
    <w:p w:rsidR="006909FA" w:rsidRDefault="00981D21" w:rsidP="00D72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</w:t>
      </w:r>
      <w:r w:rsidR="006909FA">
        <w:rPr>
          <w:rFonts w:ascii="Times New Roman" w:hAnsi="Times New Roman" w:cs="Times New Roman"/>
          <w:sz w:val="24"/>
          <w:szCs w:val="24"/>
        </w:rPr>
        <w:t xml:space="preserve"> профсоюзного комитета выполняются без нарушений. Профком осуществляет в установленном порядке контроль за соблюдением труд</w:t>
      </w:r>
      <w:r>
        <w:rPr>
          <w:rFonts w:ascii="Times New Roman" w:hAnsi="Times New Roman" w:cs="Times New Roman"/>
          <w:sz w:val="24"/>
          <w:szCs w:val="24"/>
        </w:rPr>
        <w:t>ового договора, законодательства</w:t>
      </w:r>
      <w:r w:rsidR="006909FA">
        <w:rPr>
          <w:rFonts w:ascii="Times New Roman" w:hAnsi="Times New Roman" w:cs="Times New Roman"/>
          <w:sz w:val="24"/>
          <w:szCs w:val="24"/>
        </w:rPr>
        <w:t xml:space="preserve"> и иных нормативных актов, содержащих нормы трудового права (ст. 370 ТК РФ)</w:t>
      </w:r>
      <w:r w:rsidR="006A29F0">
        <w:rPr>
          <w:rFonts w:ascii="Times New Roman" w:hAnsi="Times New Roman" w:cs="Times New Roman"/>
          <w:sz w:val="24"/>
          <w:szCs w:val="24"/>
        </w:rPr>
        <w:t>. Работодатель принимает решение по согласовани</w:t>
      </w:r>
      <w:r w:rsidR="00C3076E">
        <w:rPr>
          <w:rFonts w:ascii="Times New Roman" w:hAnsi="Times New Roman" w:cs="Times New Roman"/>
          <w:sz w:val="24"/>
          <w:szCs w:val="24"/>
        </w:rPr>
        <w:t>ю</w:t>
      </w:r>
      <w:r w:rsidR="006A29F0">
        <w:rPr>
          <w:rFonts w:ascii="Times New Roman" w:hAnsi="Times New Roman" w:cs="Times New Roman"/>
          <w:sz w:val="24"/>
          <w:szCs w:val="24"/>
        </w:rPr>
        <w:t xml:space="preserve"> с профкомом в случаях, предусмотренных законодательством и коллективным договором.</w:t>
      </w:r>
    </w:p>
    <w:p w:rsidR="006A29F0" w:rsidRDefault="006A29F0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Профком выполняет обязательство по организации культурно-досуговых, мероприятий для членов профсоюза и других работников учреждения (вече</w:t>
      </w:r>
      <w:r w:rsidR="0059156B">
        <w:rPr>
          <w:rFonts w:ascii="Times New Roman" w:hAnsi="Times New Roman" w:cs="Times New Roman"/>
          <w:sz w:val="24"/>
          <w:szCs w:val="24"/>
        </w:rPr>
        <w:t xml:space="preserve">ра отдыха, поздравления с днями </w:t>
      </w:r>
      <w:r>
        <w:rPr>
          <w:rFonts w:ascii="Times New Roman" w:hAnsi="Times New Roman" w:cs="Times New Roman"/>
          <w:sz w:val="24"/>
          <w:szCs w:val="24"/>
        </w:rPr>
        <w:t>рождения, юбилеями, н</w:t>
      </w:r>
      <w:r w:rsidR="00B8779F">
        <w:rPr>
          <w:rFonts w:ascii="Times New Roman" w:hAnsi="Times New Roman" w:cs="Times New Roman"/>
          <w:sz w:val="24"/>
          <w:szCs w:val="24"/>
        </w:rPr>
        <w:t>овым годом, 8 марта, 23 февраля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156B" w:rsidRDefault="006A29F0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981D21">
        <w:rPr>
          <w:rFonts w:ascii="Times New Roman" w:hAnsi="Times New Roman" w:cs="Times New Roman"/>
          <w:sz w:val="24"/>
          <w:szCs w:val="24"/>
        </w:rPr>
        <w:t>фком на долевых началах оказывае</w:t>
      </w:r>
      <w:r>
        <w:rPr>
          <w:rFonts w:ascii="Times New Roman" w:hAnsi="Times New Roman" w:cs="Times New Roman"/>
          <w:sz w:val="24"/>
          <w:szCs w:val="24"/>
        </w:rPr>
        <w:t xml:space="preserve">т материальную помощь на участие в конкурсах, смотрах художественной самодеятельности. </w:t>
      </w:r>
      <w:r w:rsidR="005C4432">
        <w:rPr>
          <w:rFonts w:ascii="Times New Roman" w:hAnsi="Times New Roman" w:cs="Times New Roman"/>
          <w:sz w:val="24"/>
          <w:szCs w:val="24"/>
        </w:rPr>
        <w:t xml:space="preserve">Так </w:t>
      </w:r>
      <w:r w:rsidR="00B8779F">
        <w:rPr>
          <w:rFonts w:ascii="Times New Roman" w:hAnsi="Times New Roman" w:cs="Times New Roman"/>
          <w:sz w:val="24"/>
          <w:szCs w:val="24"/>
        </w:rPr>
        <w:t>в феврале 2023</w:t>
      </w:r>
      <w:r w:rsidR="00C3076E">
        <w:rPr>
          <w:rFonts w:ascii="Times New Roman" w:hAnsi="Times New Roman" w:cs="Times New Roman"/>
          <w:sz w:val="24"/>
          <w:szCs w:val="24"/>
        </w:rPr>
        <w:t xml:space="preserve"> года Профкомом были выделены денежные средства на </w:t>
      </w:r>
      <w:r w:rsidR="0059156B">
        <w:rPr>
          <w:rFonts w:ascii="Times New Roman" w:hAnsi="Times New Roman" w:cs="Times New Roman"/>
          <w:sz w:val="24"/>
          <w:szCs w:val="24"/>
        </w:rPr>
        <w:t>организацию и проведение смотра художественной самодеятельности.</w:t>
      </w:r>
    </w:p>
    <w:p w:rsidR="006A29F0" w:rsidRDefault="0059156B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D21">
        <w:rPr>
          <w:rFonts w:ascii="Times New Roman" w:hAnsi="Times New Roman" w:cs="Times New Roman"/>
          <w:sz w:val="24"/>
          <w:szCs w:val="24"/>
        </w:rPr>
        <w:t>Профсоюзным комитетом оказана</w:t>
      </w:r>
      <w:r w:rsidR="006A29F0">
        <w:rPr>
          <w:rFonts w:ascii="Times New Roman" w:hAnsi="Times New Roman" w:cs="Times New Roman"/>
          <w:sz w:val="24"/>
          <w:szCs w:val="24"/>
        </w:rPr>
        <w:t xml:space="preserve"> материальная помощь в связи с бол</w:t>
      </w:r>
      <w:r w:rsidR="00981D21">
        <w:rPr>
          <w:rFonts w:ascii="Times New Roman" w:hAnsi="Times New Roman" w:cs="Times New Roman"/>
          <w:sz w:val="24"/>
          <w:szCs w:val="24"/>
        </w:rPr>
        <w:t xml:space="preserve">езнью </w:t>
      </w:r>
      <w:r w:rsidR="00B8779F">
        <w:rPr>
          <w:rFonts w:ascii="Times New Roman" w:hAnsi="Times New Roman" w:cs="Times New Roman"/>
          <w:sz w:val="24"/>
          <w:szCs w:val="24"/>
        </w:rPr>
        <w:t>5</w:t>
      </w:r>
      <w:r w:rsidR="00981D21">
        <w:rPr>
          <w:rFonts w:ascii="Times New Roman" w:hAnsi="Times New Roman" w:cs="Times New Roman"/>
          <w:sz w:val="24"/>
          <w:szCs w:val="24"/>
        </w:rPr>
        <w:t>-м сотрудникам.</w:t>
      </w:r>
      <w:r w:rsidR="00B8779F">
        <w:rPr>
          <w:rFonts w:ascii="Times New Roman" w:hAnsi="Times New Roman" w:cs="Times New Roman"/>
          <w:sz w:val="24"/>
          <w:szCs w:val="24"/>
        </w:rPr>
        <w:t xml:space="preserve"> Трём</w:t>
      </w:r>
      <w:r w:rsidR="00C3076E">
        <w:rPr>
          <w:rFonts w:ascii="Times New Roman" w:hAnsi="Times New Roman" w:cs="Times New Roman"/>
          <w:sz w:val="24"/>
          <w:szCs w:val="24"/>
        </w:rPr>
        <w:t xml:space="preserve"> сотрудникам выплачена материальная помощь к юбилейной дате. </w:t>
      </w:r>
      <w:r w:rsidR="00B8779F">
        <w:rPr>
          <w:rFonts w:ascii="Times New Roman" w:hAnsi="Times New Roman" w:cs="Times New Roman"/>
          <w:sz w:val="24"/>
          <w:szCs w:val="24"/>
        </w:rPr>
        <w:t>Дву</w:t>
      </w:r>
      <w:r w:rsidR="00747552">
        <w:rPr>
          <w:rFonts w:ascii="Times New Roman" w:hAnsi="Times New Roman" w:cs="Times New Roman"/>
          <w:sz w:val="24"/>
          <w:szCs w:val="24"/>
        </w:rPr>
        <w:t>м сотрудникам</w:t>
      </w:r>
      <w:r w:rsidR="006A29F0">
        <w:rPr>
          <w:rFonts w:ascii="Times New Roman" w:hAnsi="Times New Roman" w:cs="Times New Roman"/>
          <w:sz w:val="24"/>
          <w:szCs w:val="24"/>
        </w:rPr>
        <w:t xml:space="preserve"> выделена материальная п</w:t>
      </w:r>
      <w:r w:rsidR="00747552">
        <w:rPr>
          <w:rFonts w:ascii="Times New Roman" w:hAnsi="Times New Roman" w:cs="Times New Roman"/>
          <w:sz w:val="24"/>
          <w:szCs w:val="24"/>
        </w:rPr>
        <w:t xml:space="preserve">омощь в связи с поступлением их детей в 1-й </w:t>
      </w:r>
      <w:r w:rsidR="006A29F0">
        <w:rPr>
          <w:rFonts w:ascii="Times New Roman" w:hAnsi="Times New Roman" w:cs="Times New Roman"/>
          <w:sz w:val="24"/>
          <w:szCs w:val="24"/>
        </w:rPr>
        <w:t>класс.</w:t>
      </w:r>
      <w:r w:rsidR="00B8779F">
        <w:rPr>
          <w:rFonts w:ascii="Times New Roman" w:hAnsi="Times New Roman" w:cs="Times New Roman"/>
          <w:sz w:val="24"/>
          <w:szCs w:val="24"/>
        </w:rPr>
        <w:t xml:space="preserve"> Двум</w:t>
      </w:r>
      <w:r>
        <w:rPr>
          <w:rFonts w:ascii="Times New Roman" w:hAnsi="Times New Roman" w:cs="Times New Roman"/>
          <w:sz w:val="24"/>
          <w:szCs w:val="24"/>
        </w:rPr>
        <w:t xml:space="preserve"> сотрудникам выделена материальна помощь в связи с</w:t>
      </w:r>
      <w:r w:rsidR="005B676B">
        <w:rPr>
          <w:rFonts w:ascii="Times New Roman" w:hAnsi="Times New Roman" w:cs="Times New Roman"/>
          <w:sz w:val="24"/>
          <w:szCs w:val="24"/>
        </w:rPr>
        <w:t>о смертью близких родственников, двум сотрудникам в связи с бракосочетанием, двум сотрудникам в связи с родами.</w:t>
      </w:r>
    </w:p>
    <w:p w:rsidR="00C42F29" w:rsidRDefault="008A3853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таким праздникам, как Новый год, 8 марта была выплачена </w:t>
      </w:r>
      <w:r w:rsidR="00C42F29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  <w:r>
        <w:rPr>
          <w:rFonts w:ascii="Times New Roman" w:hAnsi="Times New Roman" w:cs="Times New Roman"/>
          <w:sz w:val="24"/>
          <w:szCs w:val="24"/>
        </w:rPr>
        <w:t>всем членам профсоюза.</w:t>
      </w:r>
      <w:r w:rsidR="005246DD">
        <w:rPr>
          <w:rFonts w:ascii="Times New Roman" w:hAnsi="Times New Roman" w:cs="Times New Roman"/>
          <w:sz w:val="24"/>
          <w:szCs w:val="24"/>
        </w:rPr>
        <w:t xml:space="preserve"> К Дню дошкольного работника для сотрудников ДОУ был организован сладкий стол.</w:t>
      </w:r>
      <w:r>
        <w:rPr>
          <w:rFonts w:ascii="Times New Roman" w:hAnsi="Times New Roman" w:cs="Times New Roman"/>
          <w:sz w:val="24"/>
          <w:szCs w:val="24"/>
        </w:rPr>
        <w:t xml:space="preserve"> К празднованию дня защитника отечества мужчинам были вручены памятные подарки.</w:t>
      </w:r>
    </w:p>
    <w:p w:rsidR="00C42F29" w:rsidRDefault="008A3853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Профкомом была проведена информационная работа о наличии путевок для работников и членов их семей. </w:t>
      </w:r>
    </w:p>
    <w:p w:rsidR="00C0236E" w:rsidRDefault="00C42F29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коллективного договора, в рамках программы «Оздоровление членов профсоюза и их детей» один ребёнок отдохнул в летнем </w:t>
      </w:r>
      <w:r w:rsidR="00726FF5">
        <w:rPr>
          <w:rFonts w:ascii="Times New Roman" w:hAnsi="Times New Roman" w:cs="Times New Roman"/>
          <w:sz w:val="24"/>
          <w:szCs w:val="24"/>
        </w:rPr>
        <w:t>спортивно-</w:t>
      </w:r>
      <w:r>
        <w:rPr>
          <w:rFonts w:ascii="Times New Roman" w:hAnsi="Times New Roman" w:cs="Times New Roman"/>
          <w:sz w:val="24"/>
          <w:szCs w:val="24"/>
        </w:rPr>
        <w:t xml:space="preserve">оздоровительном </w:t>
      </w:r>
      <w:r w:rsidR="00726FF5">
        <w:rPr>
          <w:rFonts w:ascii="Times New Roman" w:hAnsi="Times New Roman" w:cs="Times New Roman"/>
          <w:sz w:val="24"/>
          <w:szCs w:val="24"/>
        </w:rPr>
        <w:t>центре имени В.</w:t>
      </w:r>
      <w:r w:rsidR="00895132">
        <w:rPr>
          <w:rFonts w:ascii="Times New Roman" w:hAnsi="Times New Roman" w:cs="Times New Roman"/>
          <w:sz w:val="24"/>
          <w:szCs w:val="24"/>
        </w:rPr>
        <w:t xml:space="preserve"> </w:t>
      </w:r>
      <w:r w:rsidR="00726FF5">
        <w:rPr>
          <w:rFonts w:ascii="Times New Roman" w:hAnsi="Times New Roman" w:cs="Times New Roman"/>
          <w:sz w:val="24"/>
          <w:szCs w:val="24"/>
        </w:rPr>
        <w:t>Терешковой.</w:t>
      </w:r>
    </w:p>
    <w:p w:rsidR="008A3853" w:rsidRDefault="00957F87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Pr="003D1B79">
        <w:rPr>
          <w:rFonts w:ascii="Times New Roman" w:hAnsi="Times New Roman" w:cs="Times New Roman"/>
          <w:sz w:val="24"/>
          <w:szCs w:val="24"/>
        </w:rPr>
        <w:t xml:space="preserve">наиболее полного информирования </w:t>
      </w:r>
      <w:r w:rsidR="000D3B01" w:rsidRPr="003D1B79">
        <w:rPr>
          <w:rFonts w:ascii="Times New Roman" w:hAnsi="Times New Roman" w:cs="Times New Roman"/>
          <w:sz w:val="24"/>
          <w:szCs w:val="24"/>
        </w:rPr>
        <w:t xml:space="preserve">о </w:t>
      </w:r>
      <w:r w:rsidRPr="003D1B79">
        <w:rPr>
          <w:rFonts w:ascii="Times New Roman" w:hAnsi="Times New Roman" w:cs="Times New Roman"/>
          <w:sz w:val="24"/>
          <w:szCs w:val="24"/>
        </w:rPr>
        <w:t>деятельности сторон коллективного договора используется интерне</w:t>
      </w:r>
      <w:r w:rsidRPr="003D1B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страничка, где каждый работник может ознакомиться с коллективным договором и отчетом о его выполнении. </w:t>
      </w:r>
    </w:p>
    <w:p w:rsidR="00957F87" w:rsidRDefault="00726FF5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D3B01">
        <w:rPr>
          <w:rFonts w:ascii="Times New Roman" w:hAnsi="Times New Roman" w:cs="Times New Roman"/>
          <w:sz w:val="24"/>
          <w:szCs w:val="24"/>
        </w:rPr>
        <w:t>арушений</w:t>
      </w:r>
      <w:r w:rsidR="00957F87">
        <w:rPr>
          <w:rFonts w:ascii="Times New Roman" w:hAnsi="Times New Roman" w:cs="Times New Roman"/>
          <w:sz w:val="24"/>
          <w:szCs w:val="24"/>
        </w:rPr>
        <w:t xml:space="preserve"> выполнения коллективного договора не </w:t>
      </w:r>
      <w:r w:rsidR="000D3B01">
        <w:rPr>
          <w:rFonts w:ascii="Times New Roman" w:hAnsi="Times New Roman" w:cs="Times New Roman"/>
          <w:sz w:val="24"/>
          <w:szCs w:val="24"/>
        </w:rPr>
        <w:t>выявлено</w:t>
      </w:r>
      <w:r w:rsidR="00957F87">
        <w:rPr>
          <w:rFonts w:ascii="Times New Roman" w:hAnsi="Times New Roman" w:cs="Times New Roman"/>
          <w:sz w:val="24"/>
          <w:szCs w:val="24"/>
        </w:rPr>
        <w:t>.</w:t>
      </w:r>
    </w:p>
    <w:p w:rsidR="00957F87" w:rsidRDefault="00957F87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F87" w:rsidRDefault="00957F87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F87" w:rsidRPr="00957F87" w:rsidRDefault="003D1B79" w:rsidP="00D72B9B">
      <w:pPr>
        <w:widowControl w:val="0"/>
        <w:tabs>
          <w:tab w:val="right" w:leader="underscore" w:pos="9356"/>
        </w:tabs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Председатель профкома</w:t>
      </w:r>
      <w:r w:rsidR="00957F87" w:rsidRPr="00957F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</w:t>
      </w:r>
      <w:r w:rsidR="00957F87" w:rsidRPr="00957F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/И.Д. Ерина</w:t>
      </w:r>
    </w:p>
    <w:p w:rsidR="006A29F0" w:rsidRDefault="006A29F0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F87" w:rsidRPr="006909FA" w:rsidRDefault="00957F87" w:rsidP="00D72B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B1" w:rsidRPr="00957F87" w:rsidRDefault="00957F87" w:rsidP="00D72B9B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F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Заведующий  МБДОУ</w:t>
      </w:r>
      <w:proofErr w:type="gramEnd"/>
      <w:r w:rsidRPr="00D04F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№ 72                                             /С.И. Горелых</w:t>
      </w:r>
    </w:p>
    <w:sectPr w:rsidR="00E145B1" w:rsidRPr="00957F87" w:rsidSect="00635F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10" w:rsidRDefault="003B4D10" w:rsidP="003B4D10">
      <w:pPr>
        <w:spacing w:after="0" w:line="240" w:lineRule="auto"/>
      </w:pPr>
      <w:r>
        <w:separator/>
      </w:r>
    </w:p>
  </w:endnote>
  <w:endnote w:type="continuationSeparator" w:id="0">
    <w:p w:rsidR="003B4D10" w:rsidRDefault="003B4D10" w:rsidP="003B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279147"/>
      <w:docPartObj>
        <w:docPartGallery w:val="Page Numbers (Bottom of Page)"/>
        <w:docPartUnique/>
      </w:docPartObj>
    </w:sdtPr>
    <w:sdtEndPr/>
    <w:sdtContent>
      <w:p w:rsidR="003B4D10" w:rsidRDefault="00635F86">
        <w:pPr>
          <w:pStyle w:val="a5"/>
          <w:jc w:val="center"/>
        </w:pPr>
        <w:r>
          <w:fldChar w:fldCharType="begin"/>
        </w:r>
        <w:r w:rsidR="003B4D10">
          <w:instrText>PAGE   \* MERGEFORMAT</w:instrText>
        </w:r>
        <w:r>
          <w:fldChar w:fldCharType="separate"/>
        </w:r>
        <w:r w:rsidR="003D1B79">
          <w:rPr>
            <w:noProof/>
          </w:rPr>
          <w:t>10</w:t>
        </w:r>
        <w:r>
          <w:fldChar w:fldCharType="end"/>
        </w:r>
      </w:p>
    </w:sdtContent>
  </w:sdt>
  <w:p w:rsidR="003B4D10" w:rsidRDefault="003B4D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10" w:rsidRDefault="003B4D10" w:rsidP="003B4D10">
      <w:pPr>
        <w:spacing w:after="0" w:line="240" w:lineRule="auto"/>
      </w:pPr>
      <w:r>
        <w:separator/>
      </w:r>
    </w:p>
  </w:footnote>
  <w:footnote w:type="continuationSeparator" w:id="0">
    <w:p w:rsidR="003B4D10" w:rsidRDefault="003B4D10" w:rsidP="003B4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70B44"/>
    <w:multiLevelType w:val="hybridMultilevel"/>
    <w:tmpl w:val="B212E3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D0"/>
    <w:rsid w:val="000A7D55"/>
    <w:rsid w:val="000D3B01"/>
    <w:rsid w:val="0010216D"/>
    <w:rsid w:val="00120A5A"/>
    <w:rsid w:val="001228E3"/>
    <w:rsid w:val="00141410"/>
    <w:rsid w:val="00147EA6"/>
    <w:rsid w:val="001A0A8D"/>
    <w:rsid w:val="001D209C"/>
    <w:rsid w:val="0020144D"/>
    <w:rsid w:val="00260556"/>
    <w:rsid w:val="00275B0E"/>
    <w:rsid w:val="003277B9"/>
    <w:rsid w:val="003B4D10"/>
    <w:rsid w:val="003D1B79"/>
    <w:rsid w:val="003E5684"/>
    <w:rsid w:val="00427014"/>
    <w:rsid w:val="00461606"/>
    <w:rsid w:val="004950B8"/>
    <w:rsid w:val="004D3A29"/>
    <w:rsid w:val="004E7CCB"/>
    <w:rsid w:val="005246DD"/>
    <w:rsid w:val="00553B2C"/>
    <w:rsid w:val="0059156B"/>
    <w:rsid w:val="005B676B"/>
    <w:rsid w:val="005C4432"/>
    <w:rsid w:val="006003F1"/>
    <w:rsid w:val="0061280C"/>
    <w:rsid w:val="00635F86"/>
    <w:rsid w:val="006909FA"/>
    <w:rsid w:val="006A29F0"/>
    <w:rsid w:val="006C3EFF"/>
    <w:rsid w:val="006E7342"/>
    <w:rsid w:val="00702B5D"/>
    <w:rsid w:val="00707B39"/>
    <w:rsid w:val="00726FF5"/>
    <w:rsid w:val="00730942"/>
    <w:rsid w:val="00747552"/>
    <w:rsid w:val="00753973"/>
    <w:rsid w:val="00783A59"/>
    <w:rsid w:val="007C65B7"/>
    <w:rsid w:val="007D7C1F"/>
    <w:rsid w:val="007F3AD0"/>
    <w:rsid w:val="00895132"/>
    <w:rsid w:val="008A3853"/>
    <w:rsid w:val="009405A9"/>
    <w:rsid w:val="00957F87"/>
    <w:rsid w:val="00966F95"/>
    <w:rsid w:val="00981D21"/>
    <w:rsid w:val="009D2C31"/>
    <w:rsid w:val="009F46EB"/>
    <w:rsid w:val="009F74E5"/>
    <w:rsid w:val="00A25333"/>
    <w:rsid w:val="00A31EA8"/>
    <w:rsid w:val="00AB6F42"/>
    <w:rsid w:val="00AC599D"/>
    <w:rsid w:val="00B76EE0"/>
    <w:rsid w:val="00B81100"/>
    <w:rsid w:val="00B8779F"/>
    <w:rsid w:val="00BD6FD6"/>
    <w:rsid w:val="00C0236E"/>
    <w:rsid w:val="00C3076E"/>
    <w:rsid w:val="00C42F29"/>
    <w:rsid w:val="00C83304"/>
    <w:rsid w:val="00C86C27"/>
    <w:rsid w:val="00CB17D2"/>
    <w:rsid w:val="00D01A0E"/>
    <w:rsid w:val="00D06D6D"/>
    <w:rsid w:val="00D34946"/>
    <w:rsid w:val="00D51F2C"/>
    <w:rsid w:val="00D72B9B"/>
    <w:rsid w:val="00DB741B"/>
    <w:rsid w:val="00DD7BE1"/>
    <w:rsid w:val="00E145B1"/>
    <w:rsid w:val="00E16D04"/>
    <w:rsid w:val="00E319AE"/>
    <w:rsid w:val="00E86421"/>
    <w:rsid w:val="00E93B98"/>
    <w:rsid w:val="00EA4BEB"/>
    <w:rsid w:val="00ED2B30"/>
    <w:rsid w:val="00F04B8C"/>
    <w:rsid w:val="00F2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04BA4-11F0-40F4-B2C2-0B39647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D10"/>
  </w:style>
  <w:style w:type="paragraph" w:styleId="a5">
    <w:name w:val="footer"/>
    <w:basedOn w:val="a"/>
    <w:link w:val="a6"/>
    <w:uiPriority w:val="99"/>
    <w:unhideWhenUsed/>
    <w:rsid w:val="003B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D10"/>
  </w:style>
  <w:style w:type="paragraph" w:styleId="a7">
    <w:name w:val="Balloon Text"/>
    <w:basedOn w:val="a"/>
    <w:link w:val="a8"/>
    <w:uiPriority w:val="99"/>
    <w:semiHidden/>
    <w:unhideWhenUsed/>
    <w:rsid w:val="0095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D51B-B178-40B5-B31A-5C638EBD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10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21</cp:revision>
  <cp:lastPrinted>2023-01-18T05:53:00Z</cp:lastPrinted>
  <dcterms:created xsi:type="dcterms:W3CDTF">2020-12-26T08:26:00Z</dcterms:created>
  <dcterms:modified xsi:type="dcterms:W3CDTF">2023-12-13T13:19:00Z</dcterms:modified>
</cp:coreProperties>
</file>